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EB" w:rsidRDefault="001953EB"/>
    <w:p w:rsidR="001953EB" w:rsidRDefault="001953EB" w:rsidP="0063013A">
      <w:pPr>
        <w:jc w:val="center"/>
      </w:pPr>
    </w:p>
    <w:p w:rsidR="001953EB" w:rsidRPr="009B259B" w:rsidRDefault="001953EB" w:rsidP="0063013A">
      <w:pPr>
        <w:jc w:val="center"/>
        <w:rPr>
          <w:b/>
        </w:rPr>
      </w:pPr>
    </w:p>
    <w:p w:rsidR="001953EB" w:rsidRPr="009B259B" w:rsidRDefault="0063013A" w:rsidP="0063013A">
      <w:pPr>
        <w:spacing w:line="360" w:lineRule="auto"/>
        <w:jc w:val="center"/>
        <w:rPr>
          <w:b/>
          <w:szCs w:val="24"/>
        </w:rPr>
      </w:pPr>
      <w:r w:rsidRPr="009B259B">
        <w:rPr>
          <w:b/>
          <w:szCs w:val="24"/>
        </w:rPr>
        <w:t>М</w:t>
      </w:r>
      <w:r w:rsidR="006B2BF4" w:rsidRPr="009B259B">
        <w:rPr>
          <w:b/>
          <w:szCs w:val="24"/>
        </w:rPr>
        <w:t xml:space="preserve">АУ </w:t>
      </w:r>
      <w:r w:rsidRPr="009B259B">
        <w:rPr>
          <w:b/>
          <w:szCs w:val="24"/>
        </w:rPr>
        <w:t xml:space="preserve">городского округа г. Выкса </w:t>
      </w:r>
      <w:r w:rsidR="006B2BF4" w:rsidRPr="009B259B">
        <w:rPr>
          <w:b/>
          <w:szCs w:val="24"/>
        </w:rPr>
        <w:t>Н</w:t>
      </w:r>
      <w:r w:rsidRPr="009B259B">
        <w:rPr>
          <w:b/>
          <w:szCs w:val="24"/>
        </w:rPr>
        <w:t>ижегородской области</w:t>
      </w:r>
      <w:r w:rsidR="006B2BF4" w:rsidRPr="009B259B">
        <w:rPr>
          <w:b/>
          <w:szCs w:val="24"/>
        </w:rPr>
        <w:t xml:space="preserve"> «ФОК </w:t>
      </w:r>
      <w:r w:rsidRPr="009B259B">
        <w:rPr>
          <w:b/>
          <w:szCs w:val="24"/>
        </w:rPr>
        <w:t>«Баташев Арена</w:t>
      </w:r>
      <w:r w:rsidR="006B2BF4" w:rsidRPr="009B259B">
        <w:rPr>
          <w:b/>
          <w:szCs w:val="24"/>
        </w:rPr>
        <w:t>»</w:t>
      </w:r>
    </w:p>
    <w:p w:rsidR="0063013A" w:rsidRDefault="006B2BF4" w:rsidP="0063013A">
      <w:pPr>
        <w:pStyle w:val="7"/>
        <w:spacing w:line="360" w:lineRule="auto"/>
      </w:pPr>
      <w:r>
        <w:t xml:space="preserve">                     </w:t>
      </w:r>
      <w:r w:rsidR="0063013A">
        <w:t xml:space="preserve">                              СПРАВКА В БАССЕЙН</w:t>
      </w:r>
    </w:p>
    <w:p w:rsidR="0063013A" w:rsidRDefault="0063013A">
      <w:pPr>
        <w:pStyle w:val="7"/>
        <w:spacing w:line="360" w:lineRule="auto"/>
      </w:pPr>
    </w:p>
    <w:p w:rsidR="001953EB" w:rsidRDefault="006B2BF4">
      <w:pPr>
        <w:spacing w:line="360" w:lineRule="auto"/>
        <w:rPr>
          <w:sz w:val="28"/>
        </w:rPr>
      </w:pPr>
      <w:r>
        <w:rPr>
          <w:sz w:val="28"/>
        </w:rPr>
        <w:t>Дана (Ф.И.О. г.р)____________________________________________________</w:t>
      </w:r>
    </w:p>
    <w:p w:rsidR="001953EB" w:rsidRDefault="006B2BF4">
      <w:pPr>
        <w:spacing w:line="360" w:lineRule="auto"/>
        <w:rPr>
          <w:sz w:val="28"/>
        </w:rPr>
      </w:pPr>
      <w:r>
        <w:rPr>
          <w:sz w:val="28"/>
        </w:rPr>
        <w:t>в том, что (она) он прошел медицинский осмотр:</w:t>
      </w:r>
    </w:p>
    <w:p w:rsidR="001953EB" w:rsidRDefault="006B2BF4">
      <w:pPr>
        <w:pStyle w:val="6"/>
        <w:spacing w:line="360" w:lineRule="auto"/>
      </w:pPr>
      <w:r>
        <w:t>Рентгеноскопия органов грудной клетки________________________________</w:t>
      </w:r>
    </w:p>
    <w:p w:rsidR="001953EB" w:rsidRDefault="006B2BF4">
      <w:pPr>
        <w:spacing w:line="360" w:lineRule="auto"/>
        <w:rPr>
          <w:sz w:val="28"/>
        </w:rPr>
      </w:pPr>
      <w:r>
        <w:rPr>
          <w:sz w:val="28"/>
        </w:rPr>
        <w:t>Анализ на энтеробиоз  _______________________________________________</w:t>
      </w:r>
    </w:p>
    <w:p w:rsidR="001953EB" w:rsidRDefault="006B2BF4">
      <w:pPr>
        <w:spacing w:line="360" w:lineRule="auto"/>
        <w:rPr>
          <w:sz w:val="28"/>
        </w:rPr>
      </w:pPr>
      <w:r>
        <w:rPr>
          <w:sz w:val="28"/>
        </w:rPr>
        <w:t xml:space="preserve">Анализ </w:t>
      </w:r>
      <w:r w:rsidR="00996CED">
        <w:rPr>
          <w:sz w:val="28"/>
        </w:rPr>
        <w:t xml:space="preserve">на </w:t>
      </w:r>
      <w:r>
        <w:rPr>
          <w:sz w:val="28"/>
        </w:rPr>
        <w:t>гименолепидоз_______________</w:t>
      </w:r>
      <w:r w:rsidR="00996CED">
        <w:rPr>
          <w:sz w:val="28"/>
        </w:rPr>
        <w:t>______________________________</w:t>
      </w:r>
    </w:p>
    <w:p w:rsidR="001953EB" w:rsidRDefault="006B2BF4">
      <w:pPr>
        <w:spacing w:line="360" w:lineRule="auto"/>
        <w:rPr>
          <w:sz w:val="28"/>
        </w:rPr>
      </w:pPr>
      <w:r>
        <w:rPr>
          <w:sz w:val="28"/>
        </w:rPr>
        <w:t>Дерматолог (венеролог)______________________________________________</w:t>
      </w:r>
    </w:p>
    <w:p w:rsidR="001953EB" w:rsidRDefault="006B2BF4">
      <w:pPr>
        <w:pStyle w:val="6"/>
        <w:spacing w:line="360" w:lineRule="auto"/>
      </w:pPr>
      <w:r>
        <w:t>Терапевт</w:t>
      </w:r>
      <w:r w:rsidR="00F62B7C">
        <w:t xml:space="preserve"> (педиатр)</w:t>
      </w:r>
      <w:r>
        <w:t>__________________________________________________</w:t>
      </w:r>
    </w:p>
    <w:p w:rsidR="001953EB" w:rsidRDefault="001953EB">
      <w:pPr>
        <w:spacing w:line="360" w:lineRule="auto"/>
      </w:pPr>
    </w:p>
    <w:p w:rsidR="0063013A" w:rsidRPr="0063013A" w:rsidRDefault="0063013A" w:rsidP="0063013A">
      <w:pPr>
        <w:spacing w:line="360" w:lineRule="auto"/>
        <w:jc w:val="center"/>
        <w:rPr>
          <w:b/>
          <w:szCs w:val="24"/>
        </w:rPr>
      </w:pPr>
      <w:r w:rsidRPr="00A341C5">
        <w:rPr>
          <w:b/>
          <w:szCs w:val="24"/>
        </w:rPr>
        <w:t>МАУ городского</w:t>
      </w:r>
      <w:r w:rsidRPr="0063013A">
        <w:rPr>
          <w:b/>
          <w:szCs w:val="24"/>
        </w:rPr>
        <w:t xml:space="preserve"> округа г. Выкса Нижегородской области «ФОК «Баташев Арена»</w:t>
      </w:r>
    </w:p>
    <w:p w:rsidR="001953EB" w:rsidRDefault="006B2BF4">
      <w:pPr>
        <w:pStyle w:val="7"/>
        <w:spacing w:line="360" w:lineRule="auto"/>
      </w:pPr>
      <w:r>
        <w:t xml:space="preserve">                                                     </w:t>
      </w:r>
      <w:r w:rsidR="0063013A">
        <w:t>СПРАВКА В БАССЕЙН</w:t>
      </w:r>
    </w:p>
    <w:p w:rsidR="001953EB" w:rsidRDefault="006B2BF4">
      <w:pPr>
        <w:spacing w:line="360" w:lineRule="auto"/>
        <w:rPr>
          <w:sz w:val="28"/>
        </w:rPr>
      </w:pPr>
      <w:r>
        <w:rPr>
          <w:sz w:val="28"/>
        </w:rPr>
        <w:t>Дана (Ф.И.О. г.р)____________________________________________________</w:t>
      </w:r>
    </w:p>
    <w:p w:rsidR="001953EB" w:rsidRDefault="006B2BF4">
      <w:pPr>
        <w:spacing w:line="360" w:lineRule="auto"/>
        <w:rPr>
          <w:sz w:val="28"/>
        </w:rPr>
      </w:pPr>
      <w:r>
        <w:rPr>
          <w:sz w:val="28"/>
        </w:rPr>
        <w:t>в том, что (она) он прошел медицинский осмотр:</w:t>
      </w:r>
    </w:p>
    <w:p w:rsidR="001953EB" w:rsidRDefault="006B2BF4">
      <w:pPr>
        <w:spacing w:line="360" w:lineRule="auto"/>
        <w:rPr>
          <w:sz w:val="28"/>
        </w:rPr>
      </w:pPr>
      <w:r>
        <w:rPr>
          <w:sz w:val="28"/>
        </w:rPr>
        <w:t>Рентгеноскопия органов грудной клетки________________________________</w:t>
      </w:r>
    </w:p>
    <w:p w:rsidR="001953EB" w:rsidRDefault="006B2BF4">
      <w:pPr>
        <w:spacing w:line="360" w:lineRule="auto"/>
        <w:rPr>
          <w:sz w:val="28"/>
        </w:rPr>
      </w:pPr>
      <w:r>
        <w:rPr>
          <w:sz w:val="28"/>
        </w:rPr>
        <w:t xml:space="preserve">Анализ на </w:t>
      </w:r>
      <w:r w:rsidR="00ED32DA">
        <w:rPr>
          <w:sz w:val="28"/>
        </w:rPr>
        <w:t>энтеробиоз _</w:t>
      </w:r>
      <w:r>
        <w:rPr>
          <w:sz w:val="28"/>
        </w:rPr>
        <w:t>______________________________________________</w:t>
      </w:r>
    </w:p>
    <w:p w:rsidR="001953EB" w:rsidRDefault="006B2BF4">
      <w:pPr>
        <w:spacing w:line="360" w:lineRule="auto"/>
        <w:rPr>
          <w:sz w:val="28"/>
        </w:rPr>
      </w:pPr>
      <w:r>
        <w:rPr>
          <w:sz w:val="28"/>
        </w:rPr>
        <w:t xml:space="preserve">Анализ </w:t>
      </w:r>
      <w:r w:rsidR="00996CED">
        <w:rPr>
          <w:sz w:val="28"/>
        </w:rPr>
        <w:t xml:space="preserve">на </w:t>
      </w:r>
      <w:r>
        <w:rPr>
          <w:sz w:val="28"/>
        </w:rPr>
        <w:t>гименолепидоз_______________</w:t>
      </w:r>
      <w:r w:rsidR="00996CED">
        <w:rPr>
          <w:sz w:val="28"/>
        </w:rPr>
        <w:t>______________________________</w:t>
      </w:r>
    </w:p>
    <w:p w:rsidR="001953EB" w:rsidRDefault="006B2BF4">
      <w:pPr>
        <w:spacing w:line="360" w:lineRule="auto"/>
        <w:rPr>
          <w:sz w:val="28"/>
        </w:rPr>
      </w:pPr>
      <w:r>
        <w:rPr>
          <w:sz w:val="28"/>
        </w:rPr>
        <w:t>Дерматолог (венеролог)______________________________________________</w:t>
      </w:r>
    </w:p>
    <w:p w:rsidR="001953EB" w:rsidRDefault="006B2BF4">
      <w:pPr>
        <w:pStyle w:val="6"/>
        <w:spacing w:line="360" w:lineRule="auto"/>
      </w:pPr>
      <w:r>
        <w:t xml:space="preserve">Терапевт </w:t>
      </w:r>
      <w:r w:rsidR="00F62B7C">
        <w:t>(педиатр)</w:t>
      </w:r>
      <w:r>
        <w:t>__________________________________________________</w:t>
      </w:r>
    </w:p>
    <w:p w:rsidR="001953EB" w:rsidRDefault="001953EB">
      <w:pPr>
        <w:spacing w:line="360" w:lineRule="auto"/>
      </w:pPr>
    </w:p>
    <w:p w:rsidR="0063013A" w:rsidRDefault="0063013A">
      <w:pPr>
        <w:spacing w:line="360" w:lineRule="auto"/>
      </w:pPr>
    </w:p>
    <w:p w:rsidR="0063013A" w:rsidRPr="0063013A" w:rsidRDefault="0063013A" w:rsidP="0063013A">
      <w:pPr>
        <w:spacing w:line="360" w:lineRule="auto"/>
        <w:jc w:val="center"/>
        <w:rPr>
          <w:b/>
          <w:szCs w:val="24"/>
        </w:rPr>
      </w:pPr>
      <w:r w:rsidRPr="00A341C5">
        <w:rPr>
          <w:b/>
          <w:szCs w:val="24"/>
        </w:rPr>
        <w:t>МАУ</w:t>
      </w:r>
      <w:r w:rsidRPr="0063013A">
        <w:rPr>
          <w:b/>
          <w:szCs w:val="24"/>
        </w:rPr>
        <w:t xml:space="preserve"> городского округа г. Выкса Нижегородской области «ФОК «Баташев Арена»</w:t>
      </w:r>
    </w:p>
    <w:p w:rsidR="001953EB" w:rsidRDefault="006B2BF4" w:rsidP="0063013A">
      <w:pPr>
        <w:pStyle w:val="7"/>
        <w:spacing w:line="360" w:lineRule="auto"/>
      </w:pPr>
      <w:r>
        <w:t xml:space="preserve">                                </w:t>
      </w:r>
      <w:r w:rsidR="00A34524">
        <w:t xml:space="preserve">                    </w:t>
      </w:r>
      <w:r w:rsidR="00ED32DA">
        <w:t>СПРАВКА В БАССЕЙН</w:t>
      </w:r>
    </w:p>
    <w:p w:rsidR="001953EB" w:rsidRDefault="006B2BF4">
      <w:pPr>
        <w:spacing w:line="360" w:lineRule="auto"/>
        <w:rPr>
          <w:sz w:val="28"/>
        </w:rPr>
      </w:pPr>
      <w:r>
        <w:rPr>
          <w:sz w:val="28"/>
        </w:rPr>
        <w:t xml:space="preserve">Дана (Ф.И.О. </w:t>
      </w:r>
      <w:r w:rsidR="00ED32DA">
        <w:rPr>
          <w:sz w:val="28"/>
        </w:rPr>
        <w:t>г.р) _</w:t>
      </w:r>
      <w:r>
        <w:rPr>
          <w:sz w:val="28"/>
        </w:rPr>
        <w:t>___________________________________________________</w:t>
      </w:r>
    </w:p>
    <w:p w:rsidR="001953EB" w:rsidRDefault="006B2BF4">
      <w:pPr>
        <w:spacing w:line="360" w:lineRule="auto"/>
        <w:rPr>
          <w:sz w:val="28"/>
        </w:rPr>
      </w:pPr>
      <w:r>
        <w:rPr>
          <w:sz w:val="28"/>
        </w:rPr>
        <w:t>в том, что (она) он прошел медицинский осмотр:</w:t>
      </w:r>
    </w:p>
    <w:p w:rsidR="001953EB" w:rsidRDefault="006B2BF4">
      <w:pPr>
        <w:spacing w:line="360" w:lineRule="auto"/>
        <w:rPr>
          <w:sz w:val="28"/>
        </w:rPr>
      </w:pPr>
      <w:r>
        <w:rPr>
          <w:sz w:val="28"/>
        </w:rPr>
        <w:t>Рентгеноскопия органов грудной клетки________________________________</w:t>
      </w:r>
    </w:p>
    <w:p w:rsidR="001953EB" w:rsidRDefault="006B2BF4">
      <w:pPr>
        <w:spacing w:line="360" w:lineRule="auto"/>
        <w:rPr>
          <w:sz w:val="28"/>
        </w:rPr>
      </w:pPr>
      <w:r>
        <w:rPr>
          <w:sz w:val="28"/>
        </w:rPr>
        <w:t xml:space="preserve">Анализ на </w:t>
      </w:r>
      <w:bookmarkStart w:id="0" w:name="_GoBack"/>
      <w:bookmarkEnd w:id="0"/>
      <w:r w:rsidR="00ED32DA">
        <w:rPr>
          <w:sz w:val="28"/>
        </w:rPr>
        <w:t>энтеробиоз _</w:t>
      </w:r>
      <w:r>
        <w:rPr>
          <w:sz w:val="28"/>
        </w:rPr>
        <w:t>______________________________________________</w:t>
      </w:r>
    </w:p>
    <w:p w:rsidR="001953EB" w:rsidRDefault="006B2BF4">
      <w:pPr>
        <w:spacing w:line="360" w:lineRule="auto"/>
        <w:rPr>
          <w:sz w:val="28"/>
        </w:rPr>
      </w:pPr>
      <w:r>
        <w:rPr>
          <w:sz w:val="28"/>
        </w:rPr>
        <w:t xml:space="preserve">Анализ </w:t>
      </w:r>
      <w:r w:rsidR="00996CED">
        <w:rPr>
          <w:sz w:val="28"/>
        </w:rPr>
        <w:t xml:space="preserve">на </w:t>
      </w:r>
      <w:r>
        <w:rPr>
          <w:sz w:val="28"/>
        </w:rPr>
        <w:t>гименолепидоз_______________</w:t>
      </w:r>
      <w:r w:rsidR="00996CED">
        <w:rPr>
          <w:sz w:val="28"/>
        </w:rPr>
        <w:t>______________________________</w:t>
      </w:r>
    </w:p>
    <w:p w:rsidR="001953EB" w:rsidRDefault="006B2BF4">
      <w:pPr>
        <w:spacing w:line="360" w:lineRule="auto"/>
        <w:rPr>
          <w:sz w:val="28"/>
        </w:rPr>
      </w:pPr>
      <w:r>
        <w:rPr>
          <w:sz w:val="28"/>
        </w:rPr>
        <w:t>Дерматолог (венеролог)______________________________________________</w:t>
      </w:r>
    </w:p>
    <w:p w:rsidR="001953EB" w:rsidRDefault="006B2BF4">
      <w:pPr>
        <w:pStyle w:val="6"/>
        <w:spacing w:line="360" w:lineRule="auto"/>
      </w:pPr>
      <w:r>
        <w:t>Терапевт</w:t>
      </w:r>
      <w:r w:rsidR="00F62B7C">
        <w:t xml:space="preserve"> (педиатр)</w:t>
      </w:r>
      <w:r>
        <w:t>___________________________________________________</w:t>
      </w:r>
    </w:p>
    <w:sectPr w:rsidR="001953EB" w:rsidSect="006B2BF4">
      <w:pgSz w:w="11906" w:h="16838"/>
      <w:pgMar w:top="0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53EB"/>
    <w:rsid w:val="001953EB"/>
    <w:rsid w:val="0063013A"/>
    <w:rsid w:val="006B2BF4"/>
    <w:rsid w:val="00996CED"/>
    <w:rsid w:val="009B259B"/>
    <w:rsid w:val="00A341C5"/>
    <w:rsid w:val="00A34524"/>
    <w:rsid w:val="00ED32DA"/>
    <w:rsid w:val="00F6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AEBD9-751E-4623-A014-91AF8DF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link w:val="10"/>
    <w:rPr>
      <w:b/>
      <w:sz w:val="32"/>
    </w:rPr>
  </w:style>
  <w:style w:type="character" w:customStyle="1" w:styleId="20">
    <w:name w:val="Заголовок 2 Знак"/>
    <w:link w:val="2"/>
    <w:rPr>
      <w:b/>
      <w:color w:val="00A0FF"/>
      <w:sz w:val="26"/>
    </w:rPr>
  </w:style>
  <w:style w:type="character" w:customStyle="1" w:styleId="30">
    <w:name w:val="Заголовок 3 Знак"/>
    <w:link w:val="3"/>
    <w:rPr>
      <w:b/>
      <w:i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60">
    <w:name w:val="Заголовок 6 Знак"/>
    <w:basedOn w:val="1"/>
    <w:link w:val="6"/>
    <w:rPr>
      <w:sz w:val="28"/>
    </w:rPr>
  </w:style>
  <w:style w:type="character" w:customStyle="1" w:styleId="70">
    <w:name w:val="Заголовок 7 Знак"/>
    <w:basedOn w:val="1"/>
    <w:link w:val="7"/>
    <w:rPr>
      <w:b/>
      <w:sz w:val="28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  <w:rPr>
      <w:rFonts w:ascii="XO Thames" w:hAnsi="XO Thames"/>
      <w:sz w:val="24"/>
    </w:rPr>
  </w:style>
  <w:style w:type="paragraph" w:styleId="a3">
    <w:name w:val="Title"/>
    <w:link w:val="a4"/>
    <w:uiPriority w:val="10"/>
    <w:qFormat/>
    <w:rPr>
      <w:b/>
      <w:sz w:val="52"/>
    </w:rPr>
  </w:style>
  <w:style w:type="character" w:customStyle="1" w:styleId="a4">
    <w:name w:val="Название Знак"/>
    <w:link w:val="a3"/>
    <w:rPr>
      <w:b/>
      <w:sz w:val="52"/>
    </w:rPr>
  </w:style>
  <w:style w:type="paragraph" w:styleId="a5">
    <w:name w:val="Subtitle"/>
    <w:basedOn w:val="a"/>
    <w:link w:val="a6"/>
    <w:uiPriority w:val="11"/>
    <w:qFormat/>
    <w:rPr>
      <w:i/>
      <w:color w:val="616161"/>
    </w:rPr>
  </w:style>
  <w:style w:type="character" w:customStyle="1" w:styleId="a6">
    <w:name w:val="Подзаголовок Знак"/>
    <w:basedOn w:val="1"/>
    <w:link w:val="a5"/>
    <w:rPr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color w:val="757575"/>
      <w:sz w:val="20"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styleId="a7">
    <w:name w:val="Balloon Text"/>
    <w:basedOn w:val="a"/>
    <w:link w:val="a8"/>
    <w:pPr>
      <w:spacing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21">
    <w:name w:val="Гиперссылка2"/>
    <w:link w:val="a9"/>
    <w:rPr>
      <w:color w:val="0000FF"/>
      <w:u w:val="single"/>
    </w:rPr>
  </w:style>
  <w:style w:type="character" w:styleId="a9">
    <w:name w:val="Hyperlink"/>
    <w:link w:val="21"/>
    <w:rPr>
      <w:color w:val="0000FF"/>
      <w:u w:val="single"/>
    </w:rPr>
  </w:style>
  <w:style w:type="paragraph" w:styleId="17">
    <w:name w:val="toc 1"/>
    <w:link w:val="18"/>
    <w:uiPriority w:val="39"/>
    <w:rPr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22">
    <w:name w:val="toc 2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</cp:lastModifiedBy>
  <cp:revision>10</cp:revision>
  <cp:lastPrinted>2019-01-26T14:14:00Z</cp:lastPrinted>
  <dcterms:created xsi:type="dcterms:W3CDTF">2018-07-15T05:28:00Z</dcterms:created>
  <dcterms:modified xsi:type="dcterms:W3CDTF">2020-09-09T05:13:00Z</dcterms:modified>
</cp:coreProperties>
</file>