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E6" w:rsidRPr="007F58D8" w:rsidRDefault="003A717E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</w:t>
      </w:r>
      <w:r>
        <w:rPr>
          <w:rFonts w:ascii="Arimo" w:hAnsi="Arimo"/>
        </w:rPr>
        <w:t xml:space="preserve">   </w:t>
      </w:r>
      <w:r w:rsidR="007F58D8">
        <w:rPr>
          <w:rFonts w:ascii="Arimo" w:hAnsi="Arimo"/>
        </w:rPr>
        <w:t xml:space="preserve">        </w:t>
      </w:r>
      <w:r w:rsidR="007F58D8" w:rsidRPr="007F58D8">
        <w:rPr>
          <w:rFonts w:ascii="Times New Roman" w:hAnsi="Times New Roman"/>
        </w:rPr>
        <w:t xml:space="preserve">Утверждено приказом </w:t>
      </w:r>
      <w:r w:rsidR="007F58D8">
        <w:rPr>
          <w:rFonts w:ascii="Times New Roman" w:hAnsi="Times New Roman"/>
        </w:rPr>
        <w:t xml:space="preserve">директора </w:t>
      </w:r>
    </w:p>
    <w:p w:rsidR="007F58D8" w:rsidRDefault="003A717E" w:rsidP="003A6330">
      <w:pPr>
        <w:jc w:val="right"/>
        <w:rPr>
          <w:rFonts w:ascii="Times New Roman" w:hAnsi="Times New Roman"/>
        </w:rPr>
      </w:pPr>
      <w:r w:rsidRPr="007F58D8">
        <w:rPr>
          <w:rFonts w:ascii="Times New Roman" w:hAnsi="Times New Roman"/>
        </w:rPr>
        <w:t xml:space="preserve">                                           </w:t>
      </w:r>
      <w:r w:rsidR="00C51BE5" w:rsidRPr="007F58D8">
        <w:rPr>
          <w:rFonts w:ascii="Times New Roman" w:hAnsi="Times New Roman"/>
        </w:rPr>
        <w:t xml:space="preserve">                       </w:t>
      </w:r>
      <w:r w:rsidR="00C646C8" w:rsidRPr="007F58D8">
        <w:rPr>
          <w:rFonts w:ascii="Times New Roman" w:hAnsi="Times New Roman"/>
        </w:rPr>
        <w:t>М</w:t>
      </w:r>
      <w:r w:rsidRPr="007F58D8">
        <w:rPr>
          <w:rFonts w:ascii="Times New Roman" w:hAnsi="Times New Roman"/>
        </w:rPr>
        <w:t xml:space="preserve">АУ </w:t>
      </w:r>
      <w:r w:rsidR="007F58D8" w:rsidRPr="007F58D8">
        <w:rPr>
          <w:rFonts w:ascii="Times New Roman" w:hAnsi="Times New Roman"/>
        </w:rPr>
        <w:t>городского округа г.</w:t>
      </w:r>
      <w:r w:rsidR="007F58D8">
        <w:rPr>
          <w:rFonts w:ascii="Times New Roman" w:hAnsi="Times New Roman"/>
        </w:rPr>
        <w:t xml:space="preserve"> Выкса</w:t>
      </w:r>
    </w:p>
    <w:p w:rsidR="007F58D8" w:rsidRDefault="00C56E9D" w:rsidP="003A6330">
      <w:pPr>
        <w:jc w:val="right"/>
        <w:rPr>
          <w:rFonts w:ascii="Times New Roman" w:hAnsi="Times New Roman"/>
        </w:rPr>
      </w:pPr>
      <w:r w:rsidRPr="007F58D8">
        <w:rPr>
          <w:rFonts w:ascii="Times New Roman" w:hAnsi="Times New Roman"/>
        </w:rPr>
        <w:t xml:space="preserve"> </w:t>
      </w:r>
      <w:r w:rsidR="007F58D8" w:rsidRPr="007F58D8">
        <w:rPr>
          <w:rFonts w:ascii="Times New Roman" w:hAnsi="Times New Roman"/>
        </w:rPr>
        <w:t xml:space="preserve">Нижегородской области </w:t>
      </w:r>
      <w:r w:rsidR="003A6330" w:rsidRPr="007F58D8">
        <w:rPr>
          <w:rFonts w:ascii="Times New Roman" w:hAnsi="Times New Roman"/>
        </w:rPr>
        <w:t xml:space="preserve"> </w:t>
      </w:r>
    </w:p>
    <w:p w:rsidR="007F58D8" w:rsidRDefault="003A6330" w:rsidP="003A6330">
      <w:pPr>
        <w:jc w:val="right"/>
        <w:rPr>
          <w:rFonts w:ascii="Times New Roman" w:hAnsi="Times New Roman"/>
        </w:rPr>
      </w:pPr>
      <w:r w:rsidRPr="007F58D8">
        <w:rPr>
          <w:rFonts w:ascii="Times New Roman" w:hAnsi="Times New Roman"/>
        </w:rPr>
        <w:t>«</w:t>
      </w:r>
      <w:r w:rsidR="003A717E" w:rsidRPr="007F58D8">
        <w:rPr>
          <w:rFonts w:ascii="Times New Roman" w:hAnsi="Times New Roman"/>
        </w:rPr>
        <w:t xml:space="preserve">ФОК </w:t>
      </w:r>
      <w:r w:rsidRPr="007F58D8">
        <w:rPr>
          <w:rFonts w:ascii="Times New Roman" w:hAnsi="Times New Roman"/>
        </w:rPr>
        <w:t xml:space="preserve">  </w:t>
      </w:r>
      <w:proofErr w:type="spellStart"/>
      <w:r w:rsidR="00C56E9D" w:rsidRPr="007F58D8">
        <w:rPr>
          <w:rFonts w:ascii="Times New Roman" w:hAnsi="Times New Roman"/>
        </w:rPr>
        <w:t>Бат</w:t>
      </w:r>
      <w:r w:rsidR="00C646C8" w:rsidRPr="007F58D8">
        <w:rPr>
          <w:rFonts w:ascii="Times New Roman" w:hAnsi="Times New Roman"/>
        </w:rPr>
        <w:t>ашев</w:t>
      </w:r>
      <w:proofErr w:type="spellEnd"/>
      <w:r w:rsidR="00C646C8" w:rsidRPr="007F58D8">
        <w:rPr>
          <w:rFonts w:ascii="Times New Roman" w:hAnsi="Times New Roman"/>
        </w:rPr>
        <w:t>-Арена</w:t>
      </w:r>
      <w:r w:rsidR="003A717E" w:rsidRPr="007F58D8">
        <w:rPr>
          <w:rFonts w:ascii="Times New Roman" w:hAnsi="Times New Roman"/>
        </w:rPr>
        <w:t xml:space="preserve"> "</w:t>
      </w:r>
    </w:p>
    <w:p w:rsidR="009E05E6" w:rsidRPr="007F58D8" w:rsidRDefault="006378F1" w:rsidP="003A633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</w:t>
      </w:r>
      <w:bookmarkStart w:id="0" w:name="_GoBack"/>
      <w:bookmarkEnd w:id="0"/>
      <w:r>
        <w:rPr>
          <w:rFonts w:ascii="Times New Roman" w:hAnsi="Times New Roman"/>
        </w:rPr>
        <w:t>3</w:t>
      </w:r>
      <w:r w:rsidR="007F58D8">
        <w:rPr>
          <w:rFonts w:ascii="Times New Roman" w:hAnsi="Times New Roman"/>
        </w:rPr>
        <w:t>.12.2021 г. № ___</w:t>
      </w:r>
    </w:p>
    <w:p w:rsidR="009E05E6" w:rsidRDefault="009E05E6"/>
    <w:p w:rsidR="009E05E6" w:rsidRPr="007F58D8" w:rsidRDefault="003A717E">
      <w:pPr>
        <w:rPr>
          <w:rFonts w:ascii="Times New Roman" w:hAnsi="Times New Roman"/>
          <w:b/>
          <w:sz w:val="28"/>
          <w:szCs w:val="28"/>
        </w:rPr>
      </w:pPr>
      <w:r w:rsidRPr="007F58D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7F58D8">
        <w:rPr>
          <w:rFonts w:ascii="Times New Roman" w:hAnsi="Times New Roman"/>
          <w:b/>
          <w:sz w:val="28"/>
          <w:szCs w:val="28"/>
        </w:rPr>
        <w:t xml:space="preserve">Прейскурант на </w:t>
      </w:r>
      <w:r w:rsidR="007F58D8" w:rsidRPr="007F58D8">
        <w:rPr>
          <w:rFonts w:ascii="Times New Roman" w:hAnsi="Times New Roman"/>
          <w:b/>
          <w:sz w:val="28"/>
          <w:szCs w:val="28"/>
        </w:rPr>
        <w:t>оказание платных услуг</w:t>
      </w:r>
    </w:p>
    <w:p w:rsidR="007F58D8" w:rsidRPr="007F58D8" w:rsidRDefault="00C646C8">
      <w:pPr>
        <w:jc w:val="center"/>
        <w:rPr>
          <w:rFonts w:ascii="Times New Roman" w:hAnsi="Times New Roman"/>
          <w:b/>
          <w:sz w:val="28"/>
          <w:szCs w:val="28"/>
        </w:rPr>
      </w:pPr>
      <w:r w:rsidRPr="007F58D8">
        <w:rPr>
          <w:rFonts w:ascii="Times New Roman" w:hAnsi="Times New Roman"/>
          <w:b/>
          <w:sz w:val="28"/>
          <w:szCs w:val="28"/>
        </w:rPr>
        <w:t>М</w:t>
      </w:r>
      <w:r w:rsidR="003A717E" w:rsidRPr="007F58D8">
        <w:rPr>
          <w:rFonts w:ascii="Times New Roman" w:hAnsi="Times New Roman"/>
          <w:b/>
          <w:sz w:val="28"/>
          <w:szCs w:val="28"/>
        </w:rPr>
        <w:t xml:space="preserve">АУ </w:t>
      </w:r>
      <w:r w:rsidR="007F58D8" w:rsidRPr="007F58D8">
        <w:rPr>
          <w:rFonts w:ascii="Times New Roman" w:hAnsi="Times New Roman"/>
          <w:b/>
          <w:sz w:val="28"/>
          <w:szCs w:val="28"/>
        </w:rPr>
        <w:t>городского округа г.</w:t>
      </w:r>
      <w:r w:rsidRPr="007F58D8">
        <w:rPr>
          <w:rFonts w:ascii="Times New Roman" w:hAnsi="Times New Roman"/>
          <w:b/>
          <w:sz w:val="28"/>
          <w:szCs w:val="28"/>
        </w:rPr>
        <w:t xml:space="preserve"> Выкса </w:t>
      </w:r>
      <w:r w:rsidR="007F58D8" w:rsidRPr="007F58D8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9E05E6" w:rsidRPr="007F58D8" w:rsidRDefault="003A717E">
      <w:pPr>
        <w:jc w:val="center"/>
        <w:rPr>
          <w:rFonts w:ascii="Times New Roman" w:hAnsi="Times New Roman"/>
          <w:b/>
          <w:sz w:val="28"/>
          <w:szCs w:val="28"/>
        </w:rPr>
      </w:pPr>
      <w:r w:rsidRPr="007F58D8">
        <w:rPr>
          <w:rFonts w:ascii="Times New Roman" w:hAnsi="Times New Roman"/>
          <w:b/>
          <w:sz w:val="28"/>
          <w:szCs w:val="28"/>
        </w:rPr>
        <w:t xml:space="preserve"> </w:t>
      </w:r>
      <w:r w:rsidR="007F58D8" w:rsidRPr="007F58D8">
        <w:rPr>
          <w:rFonts w:ascii="Times New Roman" w:hAnsi="Times New Roman"/>
          <w:b/>
          <w:sz w:val="28"/>
          <w:szCs w:val="28"/>
        </w:rPr>
        <w:t>«ФОК</w:t>
      </w:r>
      <w:r w:rsidRPr="007F58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46C8" w:rsidRPr="007F58D8">
        <w:rPr>
          <w:rFonts w:ascii="Times New Roman" w:hAnsi="Times New Roman"/>
          <w:b/>
          <w:sz w:val="28"/>
          <w:szCs w:val="28"/>
        </w:rPr>
        <w:t>Баташе</w:t>
      </w:r>
      <w:r w:rsidR="00015B56" w:rsidRPr="007F58D8">
        <w:rPr>
          <w:rFonts w:ascii="Times New Roman" w:hAnsi="Times New Roman"/>
          <w:b/>
          <w:sz w:val="28"/>
          <w:szCs w:val="28"/>
        </w:rPr>
        <w:t>в</w:t>
      </w:r>
      <w:proofErr w:type="spellEnd"/>
      <w:r w:rsidR="00C646C8" w:rsidRPr="007F58D8">
        <w:rPr>
          <w:rFonts w:ascii="Times New Roman" w:hAnsi="Times New Roman"/>
          <w:b/>
          <w:sz w:val="28"/>
          <w:szCs w:val="28"/>
        </w:rPr>
        <w:t>-Арена</w:t>
      </w:r>
      <w:r w:rsidR="007F58D8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5254"/>
        <w:gridCol w:w="2268"/>
        <w:gridCol w:w="2150"/>
      </w:tblGrid>
      <w:tr w:rsidR="00FF3C79" w:rsidTr="00FF3C79">
        <w:trPr>
          <w:trHeight w:val="488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C79" w:rsidRDefault="00FF3C79">
            <w:pPr>
              <w:spacing w:before="40" w:after="2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 п/п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C79" w:rsidRDefault="00FF3C79">
            <w:pPr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 xml:space="preserve">    Вид услуг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C79" w:rsidRDefault="00FF3C79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 xml:space="preserve"> Время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3C79" w:rsidRDefault="00FF3C79">
            <w:pPr>
              <w:spacing w:before="40" w:after="20" w:line="240" w:lineRule="auto"/>
              <w:ind w:left="6" w:firstLine="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Стоимость (руб.)</w:t>
            </w:r>
          </w:p>
        </w:tc>
      </w:tr>
      <w:tr w:rsidR="00FF3C79" w:rsidTr="00FF3C79">
        <w:trPr>
          <w:trHeight w:val="598"/>
        </w:trPr>
        <w:tc>
          <w:tcPr>
            <w:tcW w:w="1019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rPr>
                <w:b/>
              </w:rPr>
            </w:pPr>
            <w:r>
              <w:t xml:space="preserve">                                                   </w:t>
            </w:r>
            <w:r>
              <w:rPr>
                <w:rFonts w:ascii="Arimo" w:hAnsi="Arimo"/>
              </w:rPr>
              <w:t xml:space="preserve">                    </w:t>
            </w:r>
            <w:r>
              <w:rPr>
                <w:rFonts w:ascii="Arimo" w:hAnsi="Arimo"/>
                <w:b/>
              </w:rPr>
              <w:t>Бассейн</w:t>
            </w:r>
          </w:p>
        </w:tc>
      </w:tr>
      <w:tr w:rsidR="00FF3C79" w:rsidTr="00FF3C79">
        <w:trPr>
          <w:trHeight w:val="407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r>
              <w:t>1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r>
              <w:t>Разовое посещение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r>
              <w:t>45 мин.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</w:t>
            </w:r>
          </w:p>
        </w:tc>
      </w:tr>
      <w:tr w:rsidR="00FF3C79" w:rsidTr="00FF3C79">
        <w:trPr>
          <w:trHeight w:val="290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Абонемент 4 посещения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3E0E23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Абонемент 8 посещения</w:t>
            </w:r>
          </w:p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D12BC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Абонемент  8 занятий</w:t>
            </w:r>
          </w:p>
          <w:p w:rsidR="00FF3C79" w:rsidRDefault="00FF3C79" w:rsidP="00D12BC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(бассейн + тренажерный зал)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месяц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1909B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1620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Абонемент 12 посещения</w:t>
            </w:r>
          </w:p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 мин</w:t>
            </w:r>
          </w:p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3E0E23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126</w:t>
            </w:r>
            <w:r>
              <w:rPr>
                <w:rFonts w:ascii="Arial" w:hAnsi="Arial"/>
                <w:sz w:val="20"/>
                <w:lang w:val="en-US"/>
              </w:rPr>
              <w:t>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Абонемент  12 занятий</w:t>
            </w:r>
          </w:p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(бассейн + тренажерный зал)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месяц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1909B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2260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Физкультурно-оздоровительные услуги </w:t>
            </w:r>
            <w:proofErr w:type="gramStart"/>
            <w:r>
              <w:rPr>
                <w:rFonts w:ascii="Arial" w:hAnsi="Arial"/>
                <w:sz w:val="20"/>
              </w:rPr>
              <w:t>по  плаванию</w:t>
            </w:r>
            <w:proofErr w:type="gramEnd"/>
            <w:r>
              <w:rPr>
                <w:rFonts w:ascii="Arial" w:hAnsi="Arial"/>
                <w:sz w:val="20"/>
              </w:rPr>
              <w:t xml:space="preserve">- индивидуальное занятие </w:t>
            </w:r>
          </w:p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654343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8166AA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Абонемент 8 посещений физкультурно-оздоровительные услуги по плаванию- индивидуальное занятие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A56A15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EE7F0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Физкультурно-оздоровительные занятия по плаванию – занятия в группе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EE7F0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Абонемент 8 посещений физкультурно-оздоровительные услуги по плаванию- занятия в группе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A57F2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Аква-аэробика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</w:t>
            </w:r>
          </w:p>
        </w:tc>
      </w:tr>
      <w:tr w:rsidR="00FF3C79" w:rsidTr="00FF3C79">
        <w:trPr>
          <w:trHeight w:val="290"/>
        </w:trPr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0B2E01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Услуга по предоставлению малой чаши бассейна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 мин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1909B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1800</w:t>
            </w:r>
          </w:p>
        </w:tc>
      </w:tr>
      <w:tr w:rsidR="00FF3C79" w:rsidTr="00FF3C79">
        <w:trPr>
          <w:trHeight w:val="290"/>
        </w:trPr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малой чаши бассейна 1\2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45мин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1909B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</w:t>
            </w:r>
          </w:p>
        </w:tc>
      </w:tr>
      <w:tr w:rsidR="00FF3C79" w:rsidTr="00FF3C79">
        <w:trPr>
          <w:trHeight w:val="290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2B5CB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0B2E01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большой чаши бассейна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1909B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4500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2B5CB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0B2E01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одной дорожки для физических лиц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3E0E23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2B5CB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0B2E01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одной дорожки для  юридических лиц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1909B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1050</w:t>
            </w:r>
          </w:p>
        </w:tc>
      </w:tr>
      <w:tr w:rsidR="00FF3C79" w:rsidTr="00FF3C79">
        <w:trPr>
          <w:trHeight w:val="444"/>
        </w:trPr>
        <w:tc>
          <w:tcPr>
            <w:tcW w:w="1019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</w:t>
            </w:r>
            <w:r>
              <w:rPr>
                <w:rFonts w:ascii="Arial" w:hAnsi="Arial"/>
                <w:b/>
              </w:rPr>
              <w:t xml:space="preserve">      Ледовая арена</w:t>
            </w:r>
          </w:p>
        </w:tc>
      </w:tr>
      <w:tr w:rsidR="00FF3C79" w:rsidTr="00FF3C79">
        <w:trPr>
          <w:trHeight w:val="290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8166AA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Массовое катание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</w:tr>
      <w:tr w:rsidR="00FF3C79" w:rsidTr="00FF3C79">
        <w:trPr>
          <w:trHeight w:val="290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Pr="000B2E01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Pr="00372F8E" w:rsidRDefault="00FF3C79" w:rsidP="001A69B3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Массовое катание с предоставлением спортинвентаря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</w:t>
            </w:r>
          </w:p>
        </w:tc>
      </w:tr>
      <w:tr w:rsidR="00FF3C79" w:rsidTr="00FF3C79">
        <w:trPr>
          <w:trHeight w:val="290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Pr="000B2E01" w:rsidRDefault="00FF3C79" w:rsidP="002B5CB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Услуги по предоставлению ледовой арены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 08.00-до 22.00</w:t>
            </w:r>
          </w:p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C51BE5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2600</w:t>
            </w:r>
          </w:p>
        </w:tc>
      </w:tr>
      <w:tr w:rsidR="00FF3C79" w:rsidTr="00FF3C79">
        <w:trPr>
          <w:trHeight w:val="290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Pr="005C2FED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Услуги по предоставлению ледовой арены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8B5D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 08.00-до 22.00</w:t>
            </w:r>
          </w:p>
          <w:p w:rsidR="00FF3C79" w:rsidRDefault="00FF3C79" w:rsidP="008B5D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C51BE5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Услуги по предоставлению ледовой арены </w:t>
            </w:r>
            <w:proofErr w:type="gramStart"/>
            <w:r>
              <w:rPr>
                <w:rFonts w:ascii="Arial" w:hAnsi="Arial"/>
                <w:sz w:val="20"/>
              </w:rPr>
              <w:t>( для</w:t>
            </w:r>
            <w:proofErr w:type="gramEnd"/>
            <w:r>
              <w:rPr>
                <w:rFonts w:ascii="Arial" w:hAnsi="Arial"/>
                <w:sz w:val="20"/>
              </w:rPr>
              <w:t xml:space="preserve"> других субъектов РФ)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8B5D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 8.00-до 22.00</w:t>
            </w:r>
          </w:p>
          <w:p w:rsidR="00FF3C79" w:rsidRDefault="00FF3C79" w:rsidP="008B5D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Pr="00AC11B3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Услуга по предоставлению ледовой арены ½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 08.00-до 22.00</w:t>
            </w:r>
          </w:p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C51BE5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Услуга по предоставлению ледовой арены ½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8B5D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 08.00-до 22.00</w:t>
            </w:r>
          </w:p>
          <w:p w:rsidR="00FF3C79" w:rsidRDefault="00FF3C79" w:rsidP="008B5D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30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5C3B8E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650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26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Услуга по предоставлению ледовой арены </w:t>
            </w:r>
            <w:proofErr w:type="gramStart"/>
            <w:r>
              <w:rPr>
                <w:rFonts w:ascii="Arial" w:hAnsi="Arial"/>
                <w:sz w:val="20"/>
              </w:rPr>
              <w:t>½( для</w:t>
            </w:r>
            <w:proofErr w:type="gramEnd"/>
            <w:r>
              <w:rPr>
                <w:rFonts w:ascii="Arial" w:hAnsi="Arial"/>
                <w:sz w:val="20"/>
              </w:rPr>
              <w:t xml:space="preserve"> других субъектов РФ)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8B5D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 08.00-до 22.00</w:t>
            </w:r>
          </w:p>
          <w:p w:rsidR="00FF3C79" w:rsidRDefault="00FF3C79" w:rsidP="008B5D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747DAA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Pr="00747DAA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3753F3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Услуга по предоставлению ледовой арены для игры в кёрлинг </w:t>
            </w:r>
            <w:proofErr w:type="gramStart"/>
            <w:r>
              <w:rPr>
                <w:rFonts w:ascii="Arial" w:hAnsi="Arial"/>
                <w:sz w:val="20"/>
              </w:rPr>
              <w:t>( инвентарь</w:t>
            </w:r>
            <w:proofErr w:type="gram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40009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2200</w:t>
            </w:r>
          </w:p>
        </w:tc>
      </w:tr>
      <w:tr w:rsidR="00FF3C79" w:rsidTr="00FF3C79">
        <w:trPr>
          <w:trHeight w:val="529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Физкультурно-0здоровительные услуги по фигурному катанию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занятие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</w:t>
            </w:r>
          </w:p>
        </w:tc>
      </w:tr>
      <w:tr w:rsidR="00FF3C79" w:rsidTr="00FF3C79">
        <w:trPr>
          <w:trHeight w:val="529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Физкультурно-0здоровительные услуги по хореографии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занятие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</w:t>
            </w:r>
          </w:p>
        </w:tc>
      </w:tr>
      <w:tr w:rsidR="00FF3C79" w:rsidTr="00FF3C79">
        <w:tc>
          <w:tcPr>
            <w:tcW w:w="1019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Pr="008622BF" w:rsidRDefault="00FF3C79" w:rsidP="00AC11B3">
            <w:pPr>
              <w:pStyle w:val="6"/>
              <w:jc w:val="left"/>
            </w:pPr>
            <w:r w:rsidRPr="003D1F57">
              <w:t xml:space="preserve">                                                   </w:t>
            </w:r>
            <w:r w:rsidRPr="008622BF">
              <w:t>Универсальный  зал</w:t>
            </w:r>
          </w:p>
        </w:tc>
      </w:tr>
      <w:tr w:rsidR="00FF3C79" w:rsidTr="00FF3C79">
        <w:trPr>
          <w:trHeight w:val="621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Pr="00875FCE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</w:tcBorders>
            <w:shd w:val="clear" w:color="auto" w:fill="FFFFFF"/>
          </w:tcPr>
          <w:p w:rsidR="00FF3C79" w:rsidRDefault="00FF3C79" w:rsidP="003D1F57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универсального зала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</w:t>
            </w:r>
          </w:p>
        </w:tc>
      </w:tr>
      <w:tr w:rsidR="00FF3C79" w:rsidTr="00FF3C79">
        <w:trPr>
          <w:trHeight w:val="621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универсального зала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C51BE5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</w:tr>
      <w:tr w:rsidR="00FF3C79" w:rsidTr="00FF3C79">
        <w:trPr>
          <w:trHeight w:val="621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</w:tcBorders>
            <w:shd w:val="clear" w:color="auto" w:fill="FFFFFF"/>
          </w:tcPr>
          <w:p w:rsidR="00FF3C79" w:rsidRDefault="00FF3C79" w:rsidP="008622B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зала хореографии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</w:t>
            </w:r>
          </w:p>
        </w:tc>
      </w:tr>
      <w:tr w:rsidR="00FF3C79" w:rsidTr="00FF3C79">
        <w:trPr>
          <w:trHeight w:val="621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зала хореографии</w:t>
            </w:r>
          </w:p>
        </w:tc>
        <w:tc>
          <w:tcPr>
            <w:tcW w:w="2268" w:type="dxa"/>
            <w:tcBorders>
              <w:top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C51BE5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</w:tr>
      <w:tr w:rsidR="00FF3C79" w:rsidTr="00FF3C79">
        <w:tc>
          <w:tcPr>
            <w:tcW w:w="1019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                                     </w:t>
            </w:r>
            <w:r>
              <w:rPr>
                <w:rFonts w:ascii="Arial" w:hAnsi="Arial"/>
                <w:b/>
              </w:rPr>
              <w:t>Тренажерный зал</w:t>
            </w:r>
          </w:p>
        </w:tc>
      </w:tr>
      <w:tr w:rsidR="00FF3C79" w:rsidTr="00FF3C79">
        <w:trPr>
          <w:trHeight w:val="290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Pr="000B2E01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3D1F57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Разовое посещение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9A3AD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120 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Pr="00AC11B3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Абонемент 8 посещения </w:t>
            </w:r>
          </w:p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497717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800 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Абонемент 12 посещения </w:t>
            </w:r>
          </w:p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497717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Абонемент на </w:t>
            </w:r>
            <w:proofErr w:type="spellStart"/>
            <w:r>
              <w:rPr>
                <w:rFonts w:ascii="Arial" w:hAnsi="Arial"/>
                <w:sz w:val="20"/>
              </w:rPr>
              <w:t>безлимитное</w:t>
            </w:r>
            <w:proofErr w:type="spellEnd"/>
            <w:r>
              <w:rPr>
                <w:rFonts w:ascii="Arial" w:hAnsi="Arial"/>
                <w:sz w:val="20"/>
              </w:rPr>
              <w:t xml:space="preserve"> посещение тренажерного зала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497717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1600</w:t>
            </w:r>
          </w:p>
        </w:tc>
      </w:tr>
      <w:tr w:rsidR="00FF3C79" w:rsidTr="00FF3C79">
        <w:trPr>
          <w:trHeight w:val="290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Pr="00AC11B3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79" w:rsidRDefault="00FF3C79" w:rsidP="003D1F57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Посещение тренажерного зала разовые студенты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497717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</w:t>
            </w:r>
          </w:p>
        </w:tc>
      </w:tr>
      <w:tr w:rsidR="00FF3C79" w:rsidTr="00FF3C79">
        <w:trPr>
          <w:trHeight w:val="290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79" w:rsidRDefault="00FF3C79" w:rsidP="003D1F57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Абонемент 8 посещений студенты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497717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</w:t>
            </w:r>
          </w:p>
        </w:tc>
      </w:tr>
      <w:tr w:rsidR="00FF3C79" w:rsidTr="00FF3C79">
        <w:trPr>
          <w:trHeight w:val="290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2B5CB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C79" w:rsidRDefault="00FF3C79" w:rsidP="003D1F57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Абонемент </w:t>
            </w:r>
            <w:proofErr w:type="spellStart"/>
            <w:r>
              <w:rPr>
                <w:rFonts w:ascii="Arial" w:hAnsi="Arial"/>
                <w:sz w:val="20"/>
              </w:rPr>
              <w:t>безлимитное</w:t>
            </w:r>
            <w:proofErr w:type="spellEnd"/>
            <w:r>
              <w:rPr>
                <w:rFonts w:ascii="Arial" w:hAnsi="Arial"/>
                <w:sz w:val="20"/>
              </w:rPr>
              <w:t xml:space="preserve"> посещение тренажерного зала студенты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497717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1200</w:t>
            </w:r>
          </w:p>
        </w:tc>
      </w:tr>
      <w:tr w:rsidR="00FF3C79" w:rsidTr="00FF3C79">
        <w:trPr>
          <w:trHeight w:val="460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Pr="000B2E01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9B050E">
            <w:r>
              <w:rPr>
                <w:rFonts w:ascii="Arial" w:hAnsi="Arial"/>
                <w:sz w:val="20"/>
              </w:rPr>
              <w:t>Услуга по предоставлению тренажерного зала (группа до 15 человек)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</w:t>
            </w:r>
          </w:p>
        </w:tc>
      </w:tr>
      <w:tr w:rsidR="00FF3C79" w:rsidTr="00FF3C79">
        <w:trPr>
          <w:trHeight w:val="460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4977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Персональное занятие в тренажерном зале с инструктором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</w:tr>
      <w:tr w:rsidR="00FF3C79" w:rsidTr="00FF3C79">
        <w:trPr>
          <w:trHeight w:val="296"/>
        </w:trPr>
        <w:tc>
          <w:tcPr>
            <w:tcW w:w="10196" w:type="dxa"/>
            <w:gridSpan w:val="4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</w:t>
            </w:r>
            <w:r>
              <w:rPr>
                <w:rFonts w:ascii="Arial" w:hAnsi="Arial"/>
                <w:b/>
              </w:rPr>
              <w:t>Футбольное поле</w:t>
            </w:r>
          </w:p>
        </w:tc>
      </w:tr>
      <w:tr w:rsidR="00FF3C79" w:rsidTr="00FF3C79">
        <w:trPr>
          <w:trHeight w:val="317"/>
        </w:trPr>
        <w:tc>
          <w:tcPr>
            <w:tcW w:w="10196" w:type="dxa"/>
            <w:gridSpan w:val="4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/>
        </w:tc>
      </w:tr>
      <w:tr w:rsidR="00FF3C79" w:rsidTr="00FF3C79">
        <w:trPr>
          <w:trHeight w:val="200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Pr="00AC11B3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43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263BA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Услуги по предоставлению футбольного поля (будни)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60минут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C51BE5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Pr="00AC11B3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Услуги по предоставлению футбольного поля (выходные, праздничные дни)</w:t>
            </w:r>
          </w:p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минут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731EFF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Pr="000B2E01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Услуги по предоставлению футбольного поля 1/2(будни)</w:t>
            </w:r>
          </w:p>
          <w:p w:rsidR="00FF3C79" w:rsidRDefault="00FF3C7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минут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</w:t>
            </w:r>
          </w:p>
        </w:tc>
      </w:tr>
      <w:tr w:rsidR="00FF3C79" w:rsidTr="00FF3C79">
        <w:trPr>
          <w:trHeight w:val="491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Pr="000B2E01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731EF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футбольного поля 1\2 (выходные, праздничные дни)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60минут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4F7733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</w:t>
            </w:r>
          </w:p>
        </w:tc>
      </w:tr>
      <w:tr w:rsidR="00FF3C79" w:rsidTr="00FF3C79"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Pr="000B2E01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731EF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футбольного поля 1/4(будни)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минут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</w:tr>
      <w:tr w:rsidR="00FF3C79" w:rsidTr="00FF3C79">
        <w:trPr>
          <w:trHeight w:val="803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Pr="00AC11B3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48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731EF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футбольного поля 1/4 (выходные, праздничные дни)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60минут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C51BE5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350</w:t>
            </w:r>
          </w:p>
        </w:tc>
      </w:tr>
      <w:tr w:rsidR="00FF3C79" w:rsidTr="00FF3C79">
        <w:trPr>
          <w:trHeight w:val="803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Услуги по предоставлению футбольного поля (будни)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 минут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3347E4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</w:t>
            </w:r>
          </w:p>
        </w:tc>
      </w:tr>
      <w:tr w:rsidR="00FF3C79" w:rsidTr="00FF3C79">
        <w:trPr>
          <w:trHeight w:val="803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50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Услуги по предоставлению футбольного поля (выходные, праздничные дни)</w:t>
            </w:r>
          </w:p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 минут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3347E4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</w:t>
            </w:r>
          </w:p>
        </w:tc>
      </w:tr>
      <w:tr w:rsidR="00FF3C79" w:rsidTr="00FF3C79">
        <w:trPr>
          <w:trHeight w:val="803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футбольного поля 1\2 (выходные, праздничные дни)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 минут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004DA0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350</w:t>
            </w:r>
          </w:p>
        </w:tc>
      </w:tr>
      <w:tr w:rsidR="00FF3C79" w:rsidTr="00FF3C79">
        <w:trPr>
          <w:trHeight w:val="803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Услуги по предоставлению футбольного поля 1/2(будни)</w:t>
            </w:r>
          </w:p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 минут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3347E4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  <w:p w:rsidR="00FF3C79" w:rsidRDefault="00FF3C79" w:rsidP="003347E4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FF3C79" w:rsidTr="00FF3C79">
        <w:trPr>
          <w:trHeight w:val="803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футбольного поля 1/4(будни)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 минут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3347E4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</w:t>
            </w:r>
          </w:p>
        </w:tc>
      </w:tr>
      <w:tr w:rsidR="00FF3C79" w:rsidTr="00FF3C79">
        <w:trPr>
          <w:trHeight w:val="803"/>
        </w:trPr>
        <w:tc>
          <w:tcPr>
            <w:tcW w:w="5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52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футбольного поля 1/4 (выходные, праздничные дни)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 минут</w:t>
            </w:r>
          </w:p>
        </w:tc>
        <w:tc>
          <w:tcPr>
            <w:tcW w:w="2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C51BE5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175</w:t>
            </w:r>
          </w:p>
        </w:tc>
      </w:tr>
      <w:tr w:rsidR="00FF3C79" w:rsidTr="00FF3C79">
        <w:trPr>
          <w:trHeight w:val="497"/>
        </w:trPr>
        <w:tc>
          <w:tcPr>
            <w:tcW w:w="1019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Pr="00814C7C" w:rsidRDefault="00FF3C79" w:rsidP="00814C7C">
            <w:pPr>
              <w:pStyle w:val="6"/>
              <w:spacing w:before="0" w:after="0"/>
            </w:pPr>
            <w:r w:rsidRPr="00814C7C">
              <w:t>Игровой спортивный зал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Pr="002B5CB1" w:rsidRDefault="00FF3C79" w:rsidP="00791DE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731EF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Услуга по предоставлению игрового зала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минут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</w:t>
            </w:r>
          </w:p>
        </w:tc>
      </w:tr>
      <w:tr w:rsidR="00FF3C79" w:rsidTr="00FF3C79">
        <w:trPr>
          <w:trHeight w:val="567"/>
        </w:trPr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Pr="000B2E01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731EF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Услуга по предоставлению игрового зала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 минут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Pr="002B5CB1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BB606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игрового зала 1\2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минут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Pr="002B5CB1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BB606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игрового зала для проведения спортивно-массовых  мероприятий (будни)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минут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BB6062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Pr="002B5CB1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BB606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игрового зала для проведения спортивно-массовых  мероприятий (праздники, выходные)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минут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 w:rsidP="00D0398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1800</w:t>
            </w:r>
          </w:p>
        </w:tc>
      </w:tr>
      <w:tr w:rsidR="00FF3C79" w:rsidTr="00FF3C79">
        <w:trPr>
          <w:trHeight w:val="292"/>
        </w:trPr>
        <w:tc>
          <w:tcPr>
            <w:tcW w:w="10196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Pr="003A717E" w:rsidRDefault="00FF3C79" w:rsidP="00FD4540">
            <w:pPr>
              <w:pStyle w:val="6"/>
              <w:spacing w:before="0" w:after="0"/>
              <w:jc w:val="left"/>
            </w:pPr>
            <w:r>
              <w:t xml:space="preserve">                                  </w:t>
            </w:r>
            <w:r w:rsidRPr="003A717E">
              <w:t>Прочие  услуги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Pr="005C2FED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BB606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стола для настольного тенниса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минут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Pr="005C2FED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BB606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стола для настольного тенниса с инвентарем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минут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Pr="000B2E01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BB606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бильярдного стола(большой)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минут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Pr="000B2E01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BB606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Услуги по предоставлению бильярдного стола (малый)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 минут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Pr="002B5CB1" w:rsidRDefault="00FF3C79" w:rsidP="000B2E01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933F8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Абонемент </w:t>
            </w:r>
            <w:proofErr w:type="spellStart"/>
            <w:r>
              <w:rPr>
                <w:rFonts w:ascii="Arial" w:hAnsi="Arial"/>
                <w:sz w:val="20"/>
              </w:rPr>
              <w:t>безлимитный</w:t>
            </w:r>
            <w:proofErr w:type="spellEnd"/>
          </w:p>
          <w:p w:rsidR="00FF3C79" w:rsidRDefault="00FF3C79" w:rsidP="006F7A98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 бассейн, ледовая арена, тренажерный зал)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6253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месяц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Pr="000B2E01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BB606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Прокат лыж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C51BE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пара – 60 минут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BB606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Прокат лыж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6253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пара- 30 минут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BB606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Прокат лыж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6253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1пара – 1 сутки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Pr="000B2E01" w:rsidRDefault="00FF3C79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BB606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Заточка коньков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6253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пара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FD4540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BB606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Прокат коньков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6253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пара - 1час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FD4540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BB606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Физкультурно-оздоровительная услуга по лечебной гимнастике в воде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6253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 мин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FD4540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BB606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Разовый входной билет на спортивные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6253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FD4540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FF3C7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Услуга по предоставлению раздевалки (на время проведения сборов, спорт., </w:t>
            </w:r>
            <w:proofErr w:type="spellStart"/>
            <w:r>
              <w:rPr>
                <w:rFonts w:ascii="Arial" w:hAnsi="Arial"/>
                <w:sz w:val="20"/>
              </w:rPr>
              <w:t>массов</w:t>
            </w:r>
            <w:proofErr w:type="spellEnd"/>
            <w:proofErr w:type="gramStart"/>
            <w:r>
              <w:rPr>
                <w:rFonts w:ascii="Arial" w:hAnsi="Arial"/>
                <w:sz w:val="20"/>
              </w:rPr>
              <w:t>. мероприятий</w:t>
            </w:r>
            <w:proofErr w:type="gramEnd"/>
            <w:r>
              <w:rPr>
                <w:rFonts w:ascii="Arial" w:hAnsi="Arial"/>
                <w:sz w:val="20"/>
              </w:rPr>
              <w:t xml:space="preserve"> на </w:t>
            </w:r>
            <w:proofErr w:type="spellStart"/>
            <w:r>
              <w:rPr>
                <w:rFonts w:ascii="Arial" w:hAnsi="Arial"/>
                <w:sz w:val="20"/>
              </w:rPr>
              <w:t>коммерч.основе</w:t>
            </w:r>
            <w:proofErr w:type="spellEnd"/>
            <w:r>
              <w:rPr>
                <w:rFonts w:ascii="Arial" w:hAnsi="Arial"/>
                <w:sz w:val="20"/>
              </w:rPr>
              <w:t xml:space="preserve"> )№ 157,148,135,140( от 30 </w:t>
            </w:r>
            <w:proofErr w:type="spellStart"/>
            <w:r>
              <w:rPr>
                <w:rFonts w:ascii="Arial" w:hAnsi="Arial"/>
                <w:sz w:val="20"/>
              </w:rPr>
              <w:t>кв.м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8B5DC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1 - сутки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FD4540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FF3C7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Услуга по предоставлению раздевалки (на время проведения сборов, спорт., </w:t>
            </w:r>
            <w:proofErr w:type="spellStart"/>
            <w:r>
              <w:rPr>
                <w:rFonts w:ascii="Arial" w:hAnsi="Arial"/>
                <w:sz w:val="20"/>
              </w:rPr>
              <w:t>массов</w:t>
            </w:r>
            <w:proofErr w:type="spellEnd"/>
            <w:r>
              <w:rPr>
                <w:rFonts w:ascii="Arial" w:hAnsi="Arial"/>
                <w:sz w:val="20"/>
              </w:rPr>
              <w:t xml:space="preserve">. мероприятий на коммерческой основе )№ 161,160(  от16 </w:t>
            </w:r>
            <w:proofErr w:type="spellStart"/>
            <w:r>
              <w:rPr>
                <w:rFonts w:ascii="Arial" w:hAnsi="Arial"/>
                <w:sz w:val="20"/>
              </w:rPr>
              <w:t>кв,м</w:t>
            </w:r>
            <w:proofErr w:type="spellEnd"/>
            <w:r>
              <w:rPr>
                <w:rFonts w:ascii="Arial" w:hAnsi="Arial"/>
                <w:sz w:val="20"/>
              </w:rPr>
              <w:t>,)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6253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1-сутки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FD4540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BB6062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Услуга по предоставлению сушилки для коньков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6253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1час-1 пара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FD4540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Услуга по предоставлению музыкальной </w:t>
            </w:r>
            <w:proofErr w:type="gramStart"/>
            <w:r>
              <w:rPr>
                <w:rFonts w:ascii="Arial" w:hAnsi="Arial"/>
                <w:sz w:val="20"/>
              </w:rPr>
              <w:t>аппаратуры( на</w:t>
            </w:r>
            <w:proofErr w:type="gramEnd"/>
            <w:r>
              <w:rPr>
                <w:rFonts w:ascii="Arial" w:hAnsi="Arial"/>
                <w:sz w:val="20"/>
              </w:rPr>
              <w:t xml:space="preserve"> время проведения сборов, спорт., </w:t>
            </w:r>
            <w:proofErr w:type="spellStart"/>
            <w:r>
              <w:rPr>
                <w:rFonts w:ascii="Arial" w:hAnsi="Arial"/>
                <w:sz w:val="20"/>
              </w:rPr>
              <w:t>массов</w:t>
            </w:r>
            <w:proofErr w:type="spellEnd"/>
            <w:r>
              <w:rPr>
                <w:rFonts w:ascii="Arial" w:hAnsi="Arial"/>
                <w:sz w:val="20"/>
              </w:rPr>
              <w:t>. мероприятий на коммерческой основе</w:t>
            </w:r>
          </w:p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Магнитофон)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6253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1час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FD4540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Услуга по предоставлению музыкальной </w:t>
            </w:r>
            <w:proofErr w:type="gramStart"/>
            <w:r>
              <w:rPr>
                <w:rFonts w:ascii="Arial" w:hAnsi="Arial"/>
                <w:sz w:val="20"/>
              </w:rPr>
              <w:t>аппаратуры( на</w:t>
            </w:r>
            <w:proofErr w:type="gramEnd"/>
            <w:r>
              <w:rPr>
                <w:rFonts w:ascii="Arial" w:hAnsi="Arial"/>
                <w:sz w:val="20"/>
              </w:rPr>
              <w:t xml:space="preserve"> время проведения сборов, спорт., </w:t>
            </w:r>
            <w:proofErr w:type="spellStart"/>
            <w:r>
              <w:rPr>
                <w:rFonts w:ascii="Arial" w:hAnsi="Arial"/>
                <w:sz w:val="20"/>
              </w:rPr>
              <w:lastRenderedPageBreak/>
              <w:t>массов</w:t>
            </w:r>
            <w:proofErr w:type="spellEnd"/>
            <w:r>
              <w:rPr>
                <w:rFonts w:ascii="Arial" w:hAnsi="Arial"/>
                <w:sz w:val="20"/>
              </w:rPr>
              <w:t xml:space="preserve">. мероприятий на коммерческой основе </w:t>
            </w:r>
            <w:r w:rsidR="007C2528">
              <w:rPr>
                <w:rFonts w:ascii="Arial" w:hAnsi="Arial"/>
                <w:sz w:val="20"/>
              </w:rPr>
              <w:t xml:space="preserve">Акустическая </w:t>
            </w:r>
            <w:r>
              <w:rPr>
                <w:rFonts w:ascii="Arial" w:hAnsi="Arial"/>
                <w:sz w:val="20"/>
              </w:rPr>
              <w:t xml:space="preserve">колонка </w:t>
            </w:r>
            <w:r w:rsidR="007C2528">
              <w:rPr>
                <w:rFonts w:ascii="Arial" w:hAnsi="Arial"/>
                <w:sz w:val="20"/>
              </w:rPr>
              <w:t>)</w:t>
            </w:r>
          </w:p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6253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1час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</w:tr>
      <w:tr w:rsidR="00FF3C79" w:rsidTr="00FF3C79">
        <w:tc>
          <w:tcPr>
            <w:tcW w:w="52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FD4540">
            <w:pPr>
              <w:spacing w:before="40" w:after="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77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Услуга по предоставлению профессиональной музыкальной </w:t>
            </w:r>
            <w:proofErr w:type="gramStart"/>
            <w:r>
              <w:rPr>
                <w:rFonts w:ascii="Arial" w:hAnsi="Arial"/>
                <w:sz w:val="20"/>
              </w:rPr>
              <w:t>аппаратуры  с</w:t>
            </w:r>
            <w:proofErr w:type="gramEnd"/>
            <w:r>
              <w:rPr>
                <w:rFonts w:ascii="Arial" w:hAnsi="Arial"/>
                <w:sz w:val="20"/>
              </w:rPr>
              <w:t xml:space="preserve"> инструктором(на время проведения сборов, спорт., </w:t>
            </w:r>
            <w:proofErr w:type="spellStart"/>
            <w:r>
              <w:rPr>
                <w:rFonts w:ascii="Arial" w:hAnsi="Arial"/>
                <w:sz w:val="20"/>
              </w:rPr>
              <w:t>массов</w:t>
            </w:r>
            <w:proofErr w:type="spellEnd"/>
            <w:r>
              <w:rPr>
                <w:rFonts w:ascii="Arial" w:hAnsi="Arial"/>
                <w:sz w:val="20"/>
              </w:rPr>
              <w:t xml:space="preserve">. мероприятий на коммерческой основе </w:t>
            </w:r>
            <w:r w:rsidR="007C2528">
              <w:rPr>
                <w:rFonts w:ascii="Arial" w:hAnsi="Arial"/>
                <w:sz w:val="20"/>
              </w:rPr>
              <w:t>акустическая колонка,микрофон</w:t>
            </w:r>
            <w:r>
              <w:rPr>
                <w:rFonts w:ascii="Arial" w:hAnsi="Arial"/>
                <w:sz w:val="20"/>
              </w:rPr>
              <w:t>)</w:t>
            </w:r>
          </w:p>
          <w:p w:rsidR="00FF3C79" w:rsidRDefault="00FF3C79" w:rsidP="008B5DC4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FF3C79" w:rsidRDefault="00FF3C79" w:rsidP="006253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час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3C79" w:rsidRDefault="00FF3C7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</w:tr>
    </w:tbl>
    <w:p w:rsidR="00814C7C" w:rsidRDefault="00814C7C">
      <w:pPr>
        <w:rPr>
          <w:rFonts w:ascii="Arimo" w:hAnsi="Arimo"/>
          <w:sz w:val="32"/>
        </w:rPr>
      </w:pPr>
    </w:p>
    <w:p w:rsidR="000B2E01" w:rsidRPr="00C56E9D" w:rsidRDefault="000B2E01">
      <w:pPr>
        <w:rPr>
          <w:rFonts w:ascii="Arimo" w:hAnsi="Arimo"/>
          <w:szCs w:val="24"/>
        </w:rPr>
      </w:pPr>
    </w:p>
    <w:p w:rsidR="00814C7C" w:rsidRDefault="00814C7C">
      <w:pPr>
        <w:rPr>
          <w:rFonts w:ascii="Arimo" w:hAnsi="Arimo"/>
          <w:szCs w:val="24"/>
        </w:rPr>
      </w:pPr>
    </w:p>
    <w:p w:rsidR="00C56E9D" w:rsidRDefault="00C56E9D">
      <w:pPr>
        <w:rPr>
          <w:rFonts w:ascii="Arimo" w:hAnsi="Arimo"/>
          <w:szCs w:val="24"/>
        </w:rPr>
      </w:pPr>
      <w:r>
        <w:rPr>
          <w:rFonts w:ascii="Arimo" w:hAnsi="Arimo"/>
          <w:szCs w:val="24"/>
        </w:rPr>
        <w:t>Менеджер</w:t>
      </w:r>
    </w:p>
    <w:p w:rsidR="00814C7C" w:rsidRDefault="00C56E9D">
      <w:pPr>
        <w:rPr>
          <w:rFonts w:ascii="Arimo" w:hAnsi="Arimo"/>
          <w:szCs w:val="24"/>
        </w:rPr>
      </w:pPr>
      <w:r>
        <w:rPr>
          <w:rFonts w:ascii="Arimo" w:hAnsi="Arimo"/>
          <w:szCs w:val="24"/>
        </w:rPr>
        <w:t xml:space="preserve"> по планово-экономической работе                                         </w:t>
      </w:r>
      <w:proofErr w:type="spellStart"/>
      <w:r>
        <w:rPr>
          <w:rFonts w:ascii="Arimo" w:hAnsi="Arimo"/>
          <w:szCs w:val="24"/>
        </w:rPr>
        <w:t>С.В.Пчелинцева</w:t>
      </w:r>
      <w:proofErr w:type="spellEnd"/>
    </w:p>
    <w:p w:rsidR="009F329B" w:rsidRDefault="009F329B">
      <w:pPr>
        <w:rPr>
          <w:rFonts w:ascii="Arimo" w:hAnsi="Arimo"/>
          <w:szCs w:val="24"/>
        </w:rPr>
      </w:pPr>
    </w:p>
    <w:p w:rsidR="008C0CC9" w:rsidRDefault="008C0CC9">
      <w:pPr>
        <w:rPr>
          <w:rFonts w:ascii="Arimo" w:hAnsi="Arimo"/>
          <w:sz w:val="96"/>
          <w:szCs w:val="96"/>
        </w:rPr>
      </w:pPr>
    </w:p>
    <w:p w:rsidR="008C0CC9" w:rsidRDefault="008C0CC9">
      <w:pPr>
        <w:rPr>
          <w:rFonts w:ascii="Arimo" w:hAnsi="Arimo"/>
          <w:sz w:val="96"/>
          <w:szCs w:val="96"/>
        </w:rPr>
      </w:pPr>
    </w:p>
    <w:p w:rsidR="008C0CC9" w:rsidRDefault="008C0CC9">
      <w:pPr>
        <w:rPr>
          <w:rFonts w:ascii="Arimo" w:hAnsi="Arimo"/>
          <w:sz w:val="96"/>
          <w:szCs w:val="96"/>
        </w:rPr>
      </w:pPr>
    </w:p>
    <w:p w:rsidR="008C0CC9" w:rsidRDefault="008C0CC9">
      <w:pPr>
        <w:rPr>
          <w:rFonts w:ascii="Arimo" w:hAnsi="Arimo"/>
          <w:sz w:val="96"/>
          <w:szCs w:val="96"/>
        </w:rPr>
      </w:pPr>
    </w:p>
    <w:p w:rsidR="003753F3" w:rsidRDefault="003753F3">
      <w:pPr>
        <w:rPr>
          <w:rFonts w:ascii="Arimo" w:hAnsi="Arimo"/>
          <w:sz w:val="96"/>
          <w:szCs w:val="96"/>
        </w:rPr>
      </w:pPr>
    </w:p>
    <w:p w:rsidR="003753F3" w:rsidRDefault="003753F3">
      <w:pPr>
        <w:rPr>
          <w:rFonts w:ascii="Arimo" w:hAnsi="Arimo"/>
          <w:sz w:val="96"/>
          <w:szCs w:val="96"/>
        </w:rPr>
      </w:pPr>
    </w:p>
    <w:sectPr w:rsidR="003753F3" w:rsidSect="007E36D5">
      <w:pgSz w:w="11906" w:h="16838"/>
      <w:pgMar w:top="709" w:right="850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E6"/>
    <w:rsid w:val="00004DA0"/>
    <w:rsid w:val="00005745"/>
    <w:rsid w:val="00015B56"/>
    <w:rsid w:val="00017711"/>
    <w:rsid w:val="00033B9C"/>
    <w:rsid w:val="000B2E01"/>
    <w:rsid w:val="000C06A9"/>
    <w:rsid w:val="000F660D"/>
    <w:rsid w:val="00126152"/>
    <w:rsid w:val="001663D5"/>
    <w:rsid w:val="001909B9"/>
    <w:rsid w:val="00192401"/>
    <w:rsid w:val="001A69B3"/>
    <w:rsid w:val="00216981"/>
    <w:rsid w:val="00217428"/>
    <w:rsid w:val="00230241"/>
    <w:rsid w:val="00241684"/>
    <w:rsid w:val="00263BA9"/>
    <w:rsid w:val="002B5CB1"/>
    <w:rsid w:val="00313594"/>
    <w:rsid w:val="003347E4"/>
    <w:rsid w:val="00346C62"/>
    <w:rsid w:val="003554E6"/>
    <w:rsid w:val="00372F8E"/>
    <w:rsid w:val="003753F3"/>
    <w:rsid w:val="003A6330"/>
    <w:rsid w:val="003A717E"/>
    <w:rsid w:val="003D1F57"/>
    <w:rsid w:val="003E0E23"/>
    <w:rsid w:val="00400095"/>
    <w:rsid w:val="0041277A"/>
    <w:rsid w:val="00455518"/>
    <w:rsid w:val="004767DA"/>
    <w:rsid w:val="00497717"/>
    <w:rsid w:val="00497767"/>
    <w:rsid w:val="004F7733"/>
    <w:rsid w:val="00502A3E"/>
    <w:rsid w:val="00532F27"/>
    <w:rsid w:val="005C2FED"/>
    <w:rsid w:val="005C3B8E"/>
    <w:rsid w:val="005C66EA"/>
    <w:rsid w:val="006203A2"/>
    <w:rsid w:val="006253EA"/>
    <w:rsid w:val="006378F1"/>
    <w:rsid w:val="0065410F"/>
    <w:rsid w:val="00654343"/>
    <w:rsid w:val="006F7A98"/>
    <w:rsid w:val="00713E66"/>
    <w:rsid w:val="00715A23"/>
    <w:rsid w:val="00731EFF"/>
    <w:rsid w:val="00732F1C"/>
    <w:rsid w:val="00747DAA"/>
    <w:rsid w:val="00791DE1"/>
    <w:rsid w:val="007C2528"/>
    <w:rsid w:val="007E36D5"/>
    <w:rsid w:val="007F58D8"/>
    <w:rsid w:val="00814C7C"/>
    <w:rsid w:val="008166AA"/>
    <w:rsid w:val="008328F0"/>
    <w:rsid w:val="008443E3"/>
    <w:rsid w:val="008622BF"/>
    <w:rsid w:val="00875FCE"/>
    <w:rsid w:val="008913FF"/>
    <w:rsid w:val="008A056C"/>
    <w:rsid w:val="008B5DC4"/>
    <w:rsid w:val="008C0CC9"/>
    <w:rsid w:val="008C7CC5"/>
    <w:rsid w:val="0091652B"/>
    <w:rsid w:val="009308B2"/>
    <w:rsid w:val="00933F84"/>
    <w:rsid w:val="009A3AD9"/>
    <w:rsid w:val="009B050E"/>
    <w:rsid w:val="009E05E6"/>
    <w:rsid w:val="009F329B"/>
    <w:rsid w:val="00A56A15"/>
    <w:rsid w:val="00A57F20"/>
    <w:rsid w:val="00AA2BB6"/>
    <w:rsid w:val="00AC11B3"/>
    <w:rsid w:val="00B07B21"/>
    <w:rsid w:val="00B11A85"/>
    <w:rsid w:val="00B17E76"/>
    <w:rsid w:val="00B82B62"/>
    <w:rsid w:val="00BB6062"/>
    <w:rsid w:val="00BF0BBC"/>
    <w:rsid w:val="00C0424A"/>
    <w:rsid w:val="00C46030"/>
    <w:rsid w:val="00C51BE5"/>
    <w:rsid w:val="00C56E9D"/>
    <w:rsid w:val="00C646C8"/>
    <w:rsid w:val="00CF2845"/>
    <w:rsid w:val="00D03989"/>
    <w:rsid w:val="00D12BC6"/>
    <w:rsid w:val="00D853DA"/>
    <w:rsid w:val="00D92859"/>
    <w:rsid w:val="00DA13DB"/>
    <w:rsid w:val="00DD0856"/>
    <w:rsid w:val="00DF27C7"/>
    <w:rsid w:val="00E5266A"/>
    <w:rsid w:val="00E83BEA"/>
    <w:rsid w:val="00E874F6"/>
    <w:rsid w:val="00EA09C8"/>
    <w:rsid w:val="00EE7F0C"/>
    <w:rsid w:val="00F10BB7"/>
    <w:rsid w:val="00F343BB"/>
    <w:rsid w:val="00FD4540"/>
    <w:rsid w:val="00FD5FC7"/>
    <w:rsid w:val="00FF3C79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EC0D6-4CFA-42F2-895B-112954CD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pPr>
      <w:spacing w:line="276" w:lineRule="auto"/>
    </w:pPr>
  </w:style>
  <w:style w:type="paragraph" w:styleId="10">
    <w:name w:val="heading 1"/>
    <w:link w:val="11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pPr>
      <w:outlineLvl w:val="2"/>
    </w:pPr>
    <w:rPr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622BF"/>
    <w:pPr>
      <w:keepNext/>
      <w:spacing w:before="40" w:after="20" w:line="240" w:lineRule="auto"/>
      <w:jc w:val="center"/>
      <w:outlineLvl w:val="5"/>
    </w:pPr>
    <w:rPr>
      <w:rFonts w:ascii="Arial" w:hAnsi="Arial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Title"/>
    <w:link w:val="a4"/>
    <w:rPr>
      <w:b/>
      <w:sz w:val="52"/>
    </w:rPr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paragraph" w:styleId="a5">
    <w:name w:val="Subtitle"/>
    <w:basedOn w:val="a"/>
    <w:link w:val="a6"/>
    <w:rPr>
      <w:i/>
      <w:color w:val="616161"/>
    </w:rPr>
  </w:style>
  <w:style w:type="character" w:customStyle="1" w:styleId="a6">
    <w:name w:val="Подзаголовок Знак"/>
    <w:basedOn w:val="1"/>
    <w:link w:val="a5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8622BF"/>
    <w:rPr>
      <w:rFonts w:ascii="Arial" w:hAnsi="Arial"/>
      <w:b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7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33B4-BFF8-48F2-8C02-6D520525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2021-12-03T07:13:00Z</cp:lastPrinted>
  <dcterms:created xsi:type="dcterms:W3CDTF">2021-12-01T12:33:00Z</dcterms:created>
  <dcterms:modified xsi:type="dcterms:W3CDTF">2021-12-03T08:00:00Z</dcterms:modified>
</cp:coreProperties>
</file>