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39" w:rsidRDefault="00671A1C" w:rsidP="00671A1C">
      <w:pPr>
        <w:spacing w:after="0" w:line="240" w:lineRule="auto"/>
        <w:ind w:right="283"/>
        <w:jc w:val="right"/>
        <w:rPr>
          <w:b/>
          <w:sz w:val="20"/>
        </w:rPr>
      </w:pPr>
      <w:r>
        <w:rPr>
          <w:b/>
          <w:sz w:val="20"/>
        </w:rPr>
        <w:t xml:space="preserve">        </w:t>
      </w:r>
    </w:p>
    <w:p w:rsidR="00671A1C" w:rsidRDefault="00671A1C" w:rsidP="00671A1C">
      <w:pPr>
        <w:spacing w:after="0" w:line="240" w:lineRule="auto"/>
        <w:ind w:right="283"/>
        <w:jc w:val="right"/>
        <w:rPr>
          <w:b/>
          <w:sz w:val="24"/>
        </w:rPr>
      </w:pPr>
      <w:r>
        <w:rPr>
          <w:b/>
          <w:sz w:val="20"/>
        </w:rPr>
        <w:t xml:space="preserve">  </w:t>
      </w:r>
      <w:r>
        <w:rPr>
          <w:b/>
          <w:sz w:val="24"/>
        </w:rPr>
        <w:t xml:space="preserve"> </w:t>
      </w:r>
      <w:r>
        <w:rPr>
          <w:b/>
          <w:sz w:val="24"/>
        </w:rPr>
        <w:t>Утверждаю</w:t>
      </w:r>
      <w:r>
        <w:rPr>
          <w:b/>
          <w:sz w:val="24"/>
        </w:rPr>
        <w:t xml:space="preserve">: </w:t>
      </w:r>
    </w:p>
    <w:p w:rsidR="00671A1C" w:rsidRDefault="00671A1C" w:rsidP="00671A1C">
      <w:pPr>
        <w:spacing w:after="0" w:line="240" w:lineRule="auto"/>
        <w:ind w:right="283"/>
        <w:jc w:val="right"/>
        <w:rPr>
          <w:sz w:val="24"/>
        </w:rPr>
      </w:pPr>
      <w:r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>Директор</w:t>
      </w:r>
      <w:r>
        <w:rPr>
          <w:b/>
          <w:sz w:val="24"/>
        </w:rPr>
        <w:t xml:space="preserve"> </w:t>
      </w:r>
      <w:r>
        <w:rPr>
          <w:b/>
          <w:sz w:val="24"/>
        </w:rPr>
        <w:t>МАУ</w:t>
      </w:r>
      <w:r>
        <w:rPr>
          <w:b/>
          <w:sz w:val="24"/>
        </w:rPr>
        <w:t xml:space="preserve"> </w:t>
      </w:r>
      <w:r>
        <w:rPr>
          <w:b/>
          <w:sz w:val="24"/>
        </w:rPr>
        <w:t>городского</w:t>
      </w:r>
      <w:r>
        <w:rPr>
          <w:b/>
          <w:sz w:val="24"/>
        </w:rPr>
        <w:t xml:space="preserve"> </w:t>
      </w:r>
      <w:r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r>
        <w:rPr>
          <w:b/>
          <w:sz w:val="24"/>
        </w:rPr>
        <w:t>г</w:t>
      </w:r>
      <w:r>
        <w:rPr>
          <w:b/>
          <w:sz w:val="24"/>
        </w:rPr>
        <w:t xml:space="preserve">. </w:t>
      </w:r>
      <w:r>
        <w:rPr>
          <w:b/>
          <w:sz w:val="24"/>
        </w:rPr>
        <w:t>Выкса</w:t>
      </w:r>
      <w:r>
        <w:rPr>
          <w:b/>
          <w:sz w:val="24"/>
        </w:rPr>
        <w:t xml:space="preserve"> </w:t>
      </w:r>
      <w:r>
        <w:rPr>
          <w:b/>
          <w:sz w:val="24"/>
        </w:rPr>
        <w:t>НО</w:t>
      </w:r>
      <w:r>
        <w:rPr>
          <w:b/>
          <w:sz w:val="24"/>
        </w:rPr>
        <w:t xml:space="preserve">  "</w:t>
      </w:r>
      <w:r>
        <w:rPr>
          <w:b/>
          <w:sz w:val="24"/>
        </w:rPr>
        <w:t>ФОК</w:t>
      </w:r>
      <w:r>
        <w:rPr>
          <w:b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Баташев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>Арена»</w:t>
      </w:r>
    </w:p>
    <w:p w:rsidR="00671A1C" w:rsidRDefault="00671A1C" w:rsidP="00671A1C">
      <w:pPr>
        <w:spacing w:after="0" w:line="240" w:lineRule="auto"/>
        <w:ind w:right="283"/>
        <w:jc w:val="right"/>
        <w:rPr>
          <w:b/>
          <w:sz w:val="16"/>
        </w:rPr>
      </w:pPr>
      <w:r>
        <w:rPr>
          <w:b/>
          <w:sz w:val="24"/>
        </w:rPr>
        <w:t>_________________</w:t>
      </w:r>
      <w:r>
        <w:rPr>
          <w:b/>
          <w:sz w:val="24"/>
        </w:rPr>
        <w:t>В</w:t>
      </w:r>
      <w:r>
        <w:rPr>
          <w:b/>
          <w:sz w:val="24"/>
        </w:rPr>
        <w:t>.</w:t>
      </w:r>
      <w:r>
        <w:rPr>
          <w:b/>
          <w:sz w:val="24"/>
        </w:rPr>
        <w:t>Н</w:t>
      </w:r>
      <w:r>
        <w:rPr>
          <w:b/>
          <w:sz w:val="24"/>
        </w:rPr>
        <w:t xml:space="preserve">. </w:t>
      </w:r>
      <w:r>
        <w:rPr>
          <w:b/>
          <w:sz w:val="24"/>
        </w:rPr>
        <w:t>Шалунов</w:t>
      </w:r>
      <w:r>
        <w:rPr>
          <w:b/>
          <w:sz w:val="16"/>
        </w:rPr>
        <w:t xml:space="preserve"> </w:t>
      </w:r>
    </w:p>
    <w:p w:rsidR="003C760A" w:rsidRPr="003C760A" w:rsidRDefault="00671A1C" w:rsidP="003C760A">
      <w:pPr>
        <w:spacing w:after="0" w:line="240" w:lineRule="auto"/>
        <w:jc w:val="center"/>
        <w:rPr>
          <w:rFonts w:ascii="Times New Roman"/>
          <w:b/>
        </w:rPr>
      </w:pPr>
      <w:r>
        <w:rPr>
          <w:b/>
          <w:sz w:val="20"/>
        </w:rPr>
        <w:t xml:space="preserve"> </w:t>
      </w:r>
      <w:r>
        <w:rPr>
          <w:b/>
        </w:rPr>
        <w:t xml:space="preserve"> </w:t>
      </w:r>
      <w:r>
        <w:rPr>
          <w:rFonts w:ascii="Times New Roman"/>
          <w:b/>
        </w:rPr>
        <w:t xml:space="preserve">Расписание занятий на ледовой арене   </w:t>
      </w:r>
    </w:p>
    <w:p w:rsidR="003C760A" w:rsidRPr="00E44F04" w:rsidRDefault="00E44F04" w:rsidP="00E44F04">
      <w:pPr>
        <w:spacing w:after="0" w:line="240" w:lineRule="auto"/>
        <w:jc w:val="center"/>
        <w:rPr>
          <w:rFonts w:ascii="Times New Roman"/>
          <w:b/>
          <w:sz w:val="18"/>
          <w:szCs w:val="18"/>
        </w:rPr>
      </w:pPr>
      <w:r>
        <w:rPr>
          <w:rFonts w:ascii="Times New Roman"/>
          <w:b/>
          <w:sz w:val="18"/>
          <w:szCs w:val="18"/>
        </w:rPr>
        <w:t>29.11.-05.12.2021г.</w:t>
      </w:r>
    </w:p>
    <w:tbl>
      <w:tblPr>
        <w:tblW w:w="166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  <w:gridCol w:w="2381"/>
      </w:tblGrid>
      <w:tr w:rsidR="00EF1358" w:rsidTr="00173DFC">
        <w:trPr>
          <w:trHeight w:val="111"/>
        </w:trPr>
        <w:tc>
          <w:tcPr>
            <w:tcW w:w="2381" w:type="dxa"/>
            <w:shd w:val="clear" w:color="auto" w:fill="DDE7F2"/>
            <w:vAlign w:val="center"/>
            <w:hideMark/>
          </w:tcPr>
          <w:p w:rsidR="00671A1C" w:rsidRPr="00EF1358" w:rsidRDefault="00671A1C" w:rsidP="00173DFC">
            <w:pPr>
              <w:pStyle w:val="1"/>
              <w:contextualSpacing/>
              <w:rPr>
                <w:rFonts w:ascii="Times New Roman"/>
                <w:b w:val="0"/>
                <w:i/>
                <w:sz w:val="20"/>
                <w:szCs w:val="22"/>
              </w:rPr>
            </w:pPr>
            <w:r>
              <w:rPr>
                <w:rFonts w:ascii="Times New Roman"/>
                <w:i/>
                <w:color w:val="000000"/>
                <w:sz w:val="20"/>
                <w:szCs w:val="22"/>
                <w:lang w:val="ru-RU" w:eastAsia="ru-RU"/>
              </w:rPr>
              <w:t>Понедельник</w:t>
            </w:r>
          </w:p>
        </w:tc>
        <w:tc>
          <w:tcPr>
            <w:tcW w:w="2381" w:type="dxa"/>
            <w:shd w:val="clear" w:color="auto" w:fill="DDE7F2"/>
            <w:vAlign w:val="center"/>
            <w:hideMark/>
          </w:tcPr>
          <w:p w:rsidR="00671A1C" w:rsidRPr="00484CAB" w:rsidRDefault="00671A1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Вторник</w:t>
            </w:r>
          </w:p>
        </w:tc>
        <w:tc>
          <w:tcPr>
            <w:tcW w:w="2381" w:type="dxa"/>
            <w:shd w:val="clear" w:color="auto" w:fill="DDE7F2"/>
            <w:vAlign w:val="center"/>
            <w:hideMark/>
          </w:tcPr>
          <w:p w:rsidR="00671A1C" w:rsidRPr="00EF1358" w:rsidRDefault="00671A1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Среда</w:t>
            </w:r>
          </w:p>
        </w:tc>
        <w:tc>
          <w:tcPr>
            <w:tcW w:w="2381" w:type="dxa"/>
            <w:shd w:val="clear" w:color="auto" w:fill="DDE7F2"/>
            <w:vAlign w:val="center"/>
            <w:hideMark/>
          </w:tcPr>
          <w:p w:rsidR="00671A1C" w:rsidRPr="00EF1358" w:rsidRDefault="00671A1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Четверг</w:t>
            </w:r>
          </w:p>
        </w:tc>
        <w:tc>
          <w:tcPr>
            <w:tcW w:w="2381" w:type="dxa"/>
            <w:shd w:val="clear" w:color="auto" w:fill="DDE7F2"/>
            <w:vAlign w:val="center"/>
            <w:hideMark/>
          </w:tcPr>
          <w:p w:rsidR="00671A1C" w:rsidRPr="00EF1358" w:rsidRDefault="00671A1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Пятница</w:t>
            </w:r>
          </w:p>
        </w:tc>
        <w:tc>
          <w:tcPr>
            <w:tcW w:w="2381" w:type="dxa"/>
            <w:shd w:val="clear" w:color="auto" w:fill="DDE7F2"/>
            <w:vAlign w:val="center"/>
            <w:hideMark/>
          </w:tcPr>
          <w:p w:rsidR="00671A1C" w:rsidRPr="00EF1358" w:rsidRDefault="00671A1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Суббота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DDE7F2"/>
            <w:vAlign w:val="center"/>
            <w:hideMark/>
          </w:tcPr>
          <w:p w:rsidR="00671A1C" w:rsidRPr="00EF1358" w:rsidRDefault="00671A1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Воскресенье</w:t>
            </w:r>
          </w:p>
        </w:tc>
      </w:tr>
      <w:tr w:rsidR="00FA6DD4" w:rsidTr="00173DFC">
        <w:trPr>
          <w:trHeight w:val="58"/>
        </w:trPr>
        <w:tc>
          <w:tcPr>
            <w:tcW w:w="2381" w:type="dxa"/>
            <w:shd w:val="clear" w:color="auto" w:fill="DDE7F2"/>
            <w:vAlign w:val="center"/>
          </w:tcPr>
          <w:p w:rsidR="00FA6DD4" w:rsidRDefault="00E44F0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29</w:t>
            </w:r>
          </w:p>
        </w:tc>
        <w:tc>
          <w:tcPr>
            <w:tcW w:w="2381" w:type="dxa"/>
            <w:shd w:val="clear" w:color="auto" w:fill="DDE7F2"/>
            <w:vAlign w:val="center"/>
          </w:tcPr>
          <w:p w:rsidR="00FA6DD4" w:rsidRDefault="00E44F0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30</w:t>
            </w:r>
          </w:p>
        </w:tc>
        <w:tc>
          <w:tcPr>
            <w:tcW w:w="2381" w:type="dxa"/>
            <w:shd w:val="clear" w:color="auto" w:fill="DDE7F2"/>
            <w:vAlign w:val="center"/>
          </w:tcPr>
          <w:p w:rsidR="00FA6DD4" w:rsidRDefault="00E44F0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01</w:t>
            </w:r>
          </w:p>
        </w:tc>
        <w:tc>
          <w:tcPr>
            <w:tcW w:w="2381" w:type="dxa"/>
            <w:shd w:val="clear" w:color="auto" w:fill="DDE7F2"/>
            <w:vAlign w:val="center"/>
          </w:tcPr>
          <w:p w:rsidR="00FA6DD4" w:rsidRDefault="00E44F0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02</w:t>
            </w:r>
          </w:p>
        </w:tc>
        <w:tc>
          <w:tcPr>
            <w:tcW w:w="2381" w:type="dxa"/>
            <w:shd w:val="clear" w:color="auto" w:fill="DDE7F2"/>
            <w:vAlign w:val="center"/>
          </w:tcPr>
          <w:p w:rsidR="00FA6DD4" w:rsidRDefault="00E44F0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03</w:t>
            </w:r>
          </w:p>
        </w:tc>
        <w:tc>
          <w:tcPr>
            <w:tcW w:w="2381" w:type="dxa"/>
            <w:shd w:val="clear" w:color="auto" w:fill="DDE7F2"/>
            <w:vAlign w:val="center"/>
          </w:tcPr>
          <w:p w:rsidR="00FA6DD4" w:rsidRDefault="00E44F0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04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DDE7F2"/>
            <w:vAlign w:val="center"/>
          </w:tcPr>
          <w:p w:rsidR="00FA6DD4" w:rsidRDefault="00E44F0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05</w:t>
            </w:r>
          </w:p>
        </w:tc>
      </w:tr>
      <w:tr w:rsidR="00D8194B" w:rsidTr="00811F24">
        <w:trPr>
          <w:trHeight w:val="615"/>
        </w:trPr>
        <w:tc>
          <w:tcPr>
            <w:tcW w:w="2381" w:type="dxa"/>
            <w:shd w:val="clear" w:color="auto" w:fill="C2D69B" w:themeFill="accent3" w:themeFillTint="99"/>
            <w:vAlign w:val="center"/>
            <w:hideMark/>
          </w:tcPr>
          <w:p w:rsidR="009A5121" w:rsidRPr="009A5121" w:rsidRDefault="009A5121" w:rsidP="00173DF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ДЮСШ </w:t>
            </w:r>
            <w:proofErr w:type="spellStart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Выксунец</w:t>
            </w:r>
            <w:proofErr w:type="spellEnd"/>
          </w:p>
          <w:p w:rsidR="009A5121" w:rsidRPr="009A5121" w:rsidRDefault="009A5121" w:rsidP="00173DF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proofErr w:type="spellStart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Жданкин</w:t>
            </w:r>
            <w:proofErr w:type="spellEnd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К.В., </w:t>
            </w:r>
            <w:proofErr w:type="spellStart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Крупин</w:t>
            </w:r>
            <w:proofErr w:type="spellEnd"/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Е.Н.</w:t>
            </w:r>
          </w:p>
          <w:p w:rsidR="009A5121" w:rsidRPr="009A5121" w:rsidRDefault="009A5121" w:rsidP="00173DF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9A5121">
              <w:rPr>
                <w:rFonts w:ascii="Arial Narrow" w:hAnsi="Arial Narrow"/>
                <w:b/>
                <w:i/>
                <w:sz w:val="16"/>
                <w:szCs w:val="16"/>
              </w:rPr>
              <w:t>Велоспорт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381" w:type="dxa"/>
            <w:shd w:val="clear" w:color="auto" w:fill="FFC000"/>
            <w:vAlign w:val="center"/>
            <w:hideMark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«</w:t>
            </w:r>
            <w:proofErr w:type="spellStart"/>
            <w:r>
              <w:rPr>
                <w:rFonts w:ascii="Times New Roman"/>
                <w:b/>
                <w:i/>
                <w:sz w:val="18"/>
                <w:szCs w:val="18"/>
              </w:rPr>
              <w:t>Выксунец</w:t>
            </w:r>
            <w:proofErr w:type="spellEnd"/>
            <w:r>
              <w:rPr>
                <w:rFonts w:ascii="Times New Roman"/>
                <w:b/>
                <w:i/>
                <w:sz w:val="18"/>
                <w:szCs w:val="18"/>
              </w:rPr>
              <w:t>»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Самбо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Гордеев М.А.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08.00-</w:t>
            </w:r>
            <w:r w:rsidR="003B7739"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0</w:t>
            </w:r>
            <w:r>
              <w:rPr>
                <w:rFonts w:ascii="Times New Roman"/>
                <w:b/>
                <w:i/>
                <w:sz w:val="18"/>
                <w:szCs w:val="18"/>
                <w:shd w:val="clear" w:color="auto" w:fill="FFC000"/>
              </w:rPr>
              <w:t>9.30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  <w:hideMark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D8194B" w:rsidRPr="00CC10D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C10DB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D8194B" w:rsidRPr="00D1638E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  <w:hideMark/>
          </w:tcPr>
          <w:p w:rsidR="00E17C6D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E17C6D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E17C6D" w:rsidRPr="00CC10DB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C10DB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D8194B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08.00-09.15</w:t>
            </w:r>
          </w:p>
        </w:tc>
        <w:tc>
          <w:tcPr>
            <w:tcW w:w="2381" w:type="dxa"/>
            <w:shd w:val="clear" w:color="auto" w:fill="FFFFFF" w:themeFill="background1"/>
            <w:vAlign w:val="center"/>
            <w:hideMark/>
          </w:tcPr>
          <w:p w:rsidR="009C0542" w:rsidRDefault="009C0542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Т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ехническое</w:t>
            </w:r>
          </w:p>
          <w:p w:rsidR="009C0542" w:rsidRDefault="009C0542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D8194B" w:rsidRDefault="009C0542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  <w:hideMark/>
          </w:tcPr>
          <w:p w:rsidR="00083E2D" w:rsidRDefault="00083E2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083E2D" w:rsidRDefault="00083E2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083E2D" w:rsidRPr="005A166D" w:rsidRDefault="00083E2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D8194B" w:rsidRPr="007B5FE2" w:rsidRDefault="00083E2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08.00-09.00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811F24" w:rsidRDefault="00811F24" w:rsidP="00811F2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D8194B" w:rsidRDefault="0092176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</w:t>
            </w:r>
            <w:r w:rsidR="00811F24">
              <w:rPr>
                <w:rFonts w:ascii="Times New Roman"/>
                <w:b/>
                <w:i/>
                <w:sz w:val="18"/>
                <w:szCs w:val="18"/>
              </w:rPr>
              <w:t>8.00-09.30</w:t>
            </w:r>
          </w:p>
        </w:tc>
      </w:tr>
      <w:tr w:rsidR="00D8194B" w:rsidTr="00173DFC">
        <w:trPr>
          <w:trHeight w:val="202"/>
        </w:trPr>
        <w:tc>
          <w:tcPr>
            <w:tcW w:w="2381" w:type="dxa"/>
            <w:vMerge w:val="restart"/>
            <w:shd w:val="clear" w:color="auto" w:fill="FFFF00"/>
            <w:vAlign w:val="center"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8194B" w:rsidRPr="00650A4C" w:rsidRDefault="00911A3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</w:t>
            </w:r>
            <w:r w:rsidR="00D8194B">
              <w:rPr>
                <w:rFonts w:ascii="Times New Roman"/>
                <w:b/>
                <w:i/>
                <w:sz w:val="18"/>
                <w:szCs w:val="18"/>
              </w:rPr>
              <w:t>9.00-10.30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Техническое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облуживание льда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09.30-10.30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Pr="00D1638E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</w:rPr>
              <w:t>09.15-09.30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E17C6D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09.15-09.30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9C0542" w:rsidRDefault="009C0542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9C0542" w:rsidRDefault="009C0542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8194B" w:rsidRDefault="00C9279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FE7BB1">
              <w:rPr>
                <w:rFonts w:ascii="Times New Roman"/>
                <w:b/>
                <w:i/>
                <w:sz w:val="18"/>
                <w:szCs w:val="18"/>
              </w:rPr>
              <w:t>0</w:t>
            </w:r>
            <w:r w:rsidR="009C0542">
              <w:rPr>
                <w:rFonts w:ascii="Times New Roman"/>
                <w:b/>
                <w:i/>
                <w:sz w:val="18"/>
                <w:szCs w:val="18"/>
              </w:rPr>
              <w:t>9.00-10.30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83E2D" w:rsidRDefault="00083E2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Pr="007B5FE2" w:rsidRDefault="00083E2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</w:rPr>
              <w:t>09.00-09.15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2176C" w:rsidRDefault="0092176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D8194B" w:rsidRDefault="00811F2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09.30-09.45</w:t>
            </w:r>
          </w:p>
        </w:tc>
      </w:tr>
      <w:tr w:rsidR="00D8194B" w:rsidTr="00180220">
        <w:trPr>
          <w:trHeight w:val="349"/>
        </w:trPr>
        <w:tc>
          <w:tcPr>
            <w:tcW w:w="2381" w:type="dxa"/>
            <w:vMerge/>
            <w:shd w:val="clear" w:color="auto" w:fill="FFFF00"/>
            <w:vAlign w:val="center"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8194B" w:rsidRPr="00D1638E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9.30-11.00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E17C6D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E17C6D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D8194B" w:rsidRDefault="00E17C6D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9.30-11.00</w:t>
            </w: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D8194B" w:rsidRDefault="00D8194B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DD9C3" w:themeFill="background2" w:themeFillShade="E6"/>
            <w:vAlign w:val="center"/>
          </w:tcPr>
          <w:p w:rsidR="000C2B27" w:rsidRPr="002C3C1D" w:rsidRDefault="000C2B27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0C2B27" w:rsidRPr="002C3C1D" w:rsidRDefault="000C2B27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Балла А.В.</w:t>
            </w:r>
          </w:p>
          <w:p w:rsidR="00D8194B" w:rsidRPr="004512BA" w:rsidRDefault="000C2B27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 w:rsidRPr="002C3C1D">
              <w:rPr>
                <w:rFonts w:ascii="Times New Roman"/>
                <w:b/>
                <w:i/>
                <w:sz w:val="18"/>
                <w:szCs w:val="18"/>
              </w:rPr>
              <w:t>09.15-10.45</w:t>
            </w:r>
          </w:p>
        </w:tc>
        <w:tc>
          <w:tcPr>
            <w:tcW w:w="2381" w:type="dxa"/>
            <w:shd w:val="clear" w:color="auto" w:fill="00B0F0"/>
            <w:vAlign w:val="center"/>
          </w:tcPr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Домашние игры первенства России «Приволжья» по хоккею среди юношей 2006 г.р. в сезоне</w:t>
            </w:r>
          </w:p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2021-2022 г.</w:t>
            </w:r>
          </w:p>
          <w:p w:rsidR="00173DFC" w:rsidRDefault="00173DFC" w:rsidP="00173DFC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32669A" w:rsidRDefault="00811F24" w:rsidP="00811F2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09.45</w:t>
            </w:r>
            <w:r w:rsidR="00173DFC">
              <w:rPr>
                <w:rFonts w:ascii="Times New Roman"/>
                <w:b/>
                <w:i/>
                <w:sz w:val="18"/>
                <w:szCs w:val="18"/>
              </w:rPr>
              <w:t>-11.45</w:t>
            </w:r>
          </w:p>
        </w:tc>
      </w:tr>
      <w:tr w:rsidR="00606CCE" w:rsidTr="00180220">
        <w:trPr>
          <w:trHeight w:val="58"/>
        </w:trPr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10.30-10.45</w:t>
            </w:r>
          </w:p>
        </w:tc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10.30-14.00</w:t>
            </w: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10.30-10.45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Pr="00811F24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10.45-11.00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11.45-13.00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Технические работы</w:t>
            </w:r>
          </w:p>
        </w:tc>
      </w:tr>
      <w:tr w:rsidR="00606CCE" w:rsidTr="00606CCE">
        <w:trPr>
          <w:trHeight w:val="207"/>
        </w:trPr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Pr="00D8194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11.00-11.15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11.00-11.15</w:t>
            </w:r>
          </w:p>
        </w:tc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10.45-13.00</w:t>
            </w:r>
          </w:p>
        </w:tc>
        <w:tc>
          <w:tcPr>
            <w:tcW w:w="2381" w:type="dxa"/>
            <w:vMerge w:val="restart"/>
            <w:shd w:val="clear" w:color="auto" w:fill="FABF8F" w:themeFill="accent6" w:themeFillTint="99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606CCE" w:rsidRPr="005A166D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606CCE" w:rsidRPr="009C054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11.00-12.00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Pr="00C92796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</w:tr>
      <w:tr w:rsidR="00606CCE" w:rsidTr="00606CCE">
        <w:trPr>
          <w:trHeight w:val="207"/>
        </w:trPr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06CCE" w:rsidRPr="00650A4C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10.45-15.15</w:t>
            </w: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606CCE" w:rsidRPr="009C054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606CCE">
        <w:trPr>
          <w:trHeight w:val="207"/>
        </w:trPr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11.15-13.00</w:t>
            </w:r>
          </w:p>
        </w:tc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11.15-14.15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606CCE" w:rsidRPr="009C054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606CCE">
        <w:trPr>
          <w:trHeight w:val="445"/>
        </w:trPr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13.00-13.15</w:t>
            </w: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606CCE" w:rsidRPr="009C054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180220">
        <w:trPr>
          <w:trHeight w:val="207"/>
        </w:trPr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Pr="009C054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12.00-12.15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173DFC">
        <w:trPr>
          <w:trHeight w:val="207"/>
        </w:trPr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ABF8F" w:themeFill="accent6" w:themeFillTint="99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606CCE" w:rsidRPr="005A166D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14.15-15.15</w:t>
            </w: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Pr="003B7739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C77E56" w:rsidTr="00180220">
        <w:trPr>
          <w:trHeight w:val="207"/>
        </w:trPr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C77E56" w:rsidRPr="00D1638E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E36C0A" w:themeFill="accent6" w:themeFillShade="BF"/>
            <w:vAlign w:val="center"/>
          </w:tcPr>
          <w:p w:rsidR="00C77E56" w:rsidRPr="00E21F3B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C77E56" w:rsidRPr="00E21F3B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льготно</w:t>
            </w:r>
          </w:p>
          <w:p w:rsidR="00C77E56" w:rsidRPr="004512BA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12.15-13.15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C77E56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13.</w:t>
            </w:r>
            <w:r w:rsidR="00606CCE">
              <w:rPr>
                <w:rFonts w:ascii="Times New Roman"/>
                <w:b/>
                <w:i/>
                <w:sz w:val="18"/>
                <w:szCs w:val="24"/>
              </w:rPr>
              <w:t>00</w:t>
            </w:r>
            <w:r>
              <w:rPr>
                <w:rFonts w:ascii="Times New Roman"/>
                <w:b/>
                <w:i/>
                <w:sz w:val="18"/>
                <w:szCs w:val="24"/>
              </w:rPr>
              <w:t>-</w:t>
            </w:r>
            <w:r w:rsidR="00606CCE">
              <w:rPr>
                <w:rFonts w:ascii="Times New Roman"/>
                <w:b/>
                <w:i/>
                <w:sz w:val="18"/>
                <w:szCs w:val="24"/>
              </w:rPr>
              <w:t>14.30</w:t>
            </w:r>
          </w:p>
          <w:p w:rsidR="00C77E56" w:rsidRPr="0032669A" w:rsidRDefault="00C77E5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</w:tr>
      <w:tr w:rsidR="00C86536" w:rsidTr="00173DFC">
        <w:trPr>
          <w:trHeight w:val="207"/>
        </w:trPr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86536" w:rsidRPr="00D1638E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</w:rPr>
              <w:t>13.00—13.15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14.15-14.30</w:t>
            </w:r>
          </w:p>
        </w:tc>
        <w:tc>
          <w:tcPr>
            <w:tcW w:w="2381" w:type="dxa"/>
            <w:vMerge w:val="restart"/>
            <w:shd w:val="clear" w:color="auto" w:fill="FDE9D9" w:themeFill="accent6" w:themeFillTint="33"/>
            <w:vAlign w:val="center"/>
          </w:tcPr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C86536" w:rsidRPr="005A166D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13.15-14.15</w:t>
            </w:r>
          </w:p>
        </w:tc>
        <w:tc>
          <w:tcPr>
            <w:tcW w:w="2381" w:type="dxa"/>
            <w:vMerge/>
            <w:shd w:val="clear" w:color="auto" w:fill="E36C0A" w:themeFill="accent6" w:themeFillShade="BF"/>
            <w:vAlign w:val="center"/>
          </w:tcPr>
          <w:p w:rsidR="00C86536" w:rsidRPr="003B7739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4512BA" w:rsidTr="00173DFC">
        <w:trPr>
          <w:trHeight w:val="20"/>
        </w:trPr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512BA" w:rsidRPr="00650A4C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15.15-15.30</w:t>
            </w: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4512BA" w:rsidRPr="00D1638E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DD9C3" w:themeFill="background2" w:themeFillShade="E6"/>
            <w:vAlign w:val="center"/>
          </w:tcPr>
          <w:p w:rsidR="00C86536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Ветераны хоккея</w:t>
            </w:r>
          </w:p>
          <w:p w:rsidR="00C86536" w:rsidRPr="00E21F3B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платно</w:t>
            </w:r>
          </w:p>
          <w:p w:rsidR="004512BA" w:rsidRPr="007B5FE2" w:rsidRDefault="00C86536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 w:rsidRPr="00E21F3B">
              <w:rPr>
                <w:rFonts w:ascii="Times New Roman"/>
                <w:b/>
                <w:i/>
                <w:sz w:val="18"/>
                <w:szCs w:val="18"/>
              </w:rPr>
              <w:t>13.15-13.45</w:t>
            </w: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4512BA" w:rsidTr="00173DFC">
        <w:trPr>
          <w:trHeight w:val="207"/>
        </w:trPr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4512BA" w:rsidRPr="00D1638E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4512BA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4512BA" w:rsidRPr="007B5FE2" w:rsidRDefault="004512B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</w:rPr>
              <w:t>13.45-14.00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32669A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Технические работы</w:t>
            </w:r>
          </w:p>
          <w:p w:rsidR="004512BA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14.30-16.00</w:t>
            </w:r>
          </w:p>
        </w:tc>
      </w:tr>
      <w:tr w:rsidR="00AA4AC1" w:rsidTr="002030F4">
        <w:trPr>
          <w:trHeight w:val="207"/>
        </w:trPr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15.15-15.30</w:t>
            </w:r>
          </w:p>
        </w:tc>
        <w:tc>
          <w:tcPr>
            <w:tcW w:w="2381" w:type="dxa"/>
            <w:vMerge w:val="restart"/>
            <w:shd w:val="clear" w:color="auto" w:fill="FDE9D9" w:themeFill="accent6" w:themeFillTint="33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AA4AC1" w:rsidRPr="005A166D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AA4AC1" w:rsidRPr="00D8194B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13.15-14.15</w:t>
            </w:r>
          </w:p>
        </w:tc>
        <w:tc>
          <w:tcPr>
            <w:tcW w:w="2381" w:type="dxa"/>
            <w:vMerge w:val="restart"/>
            <w:shd w:val="clear" w:color="auto" w:fill="FABF8F" w:themeFill="accent6" w:themeFillTint="99"/>
            <w:vAlign w:val="center"/>
          </w:tcPr>
          <w:p w:rsidR="002030F4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030F4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2030F4" w:rsidRPr="005A166D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AA4AC1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</w:t>
            </w:r>
            <w:r w:rsidR="00AA4AC1">
              <w:rPr>
                <w:rFonts w:ascii="Times New Roman"/>
                <w:b/>
                <w:i/>
                <w:sz w:val="18"/>
                <w:szCs w:val="18"/>
              </w:rPr>
              <w:t>.30—15.45</w:t>
            </w: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AA4AC1" w:rsidRPr="007B5FE2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AA4AC1" w:rsidTr="002030F4">
        <w:trPr>
          <w:trHeight w:val="20"/>
        </w:trPr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14.15-14.30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2030F4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030F4" w:rsidRPr="00F75CE2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AA4AC1" w:rsidRPr="007B5FE2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14.00—15.0</w:t>
            </w:r>
            <w:r w:rsidR="00AA4AC1">
              <w:rPr>
                <w:rFonts w:ascii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32669A" w:rsidRDefault="0032669A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AA4AC1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</w:t>
            </w:r>
            <w:r w:rsidR="0032669A">
              <w:rPr>
                <w:rFonts w:ascii="Times New Roman"/>
                <w:b/>
                <w:i/>
                <w:sz w:val="18"/>
                <w:szCs w:val="18"/>
              </w:rPr>
              <w:t>-17.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00</w:t>
            </w:r>
          </w:p>
        </w:tc>
      </w:tr>
      <w:tr w:rsidR="00AA4AC1" w:rsidTr="002030F4">
        <w:trPr>
          <w:trHeight w:val="207"/>
        </w:trPr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00B0F0"/>
            <w:vAlign w:val="center"/>
          </w:tcPr>
          <w:p w:rsidR="00173DFC" w:rsidRDefault="00A126EF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Первенство Нижегородской области по хоккею среди юношей</w:t>
            </w:r>
            <w:r w:rsidR="00173DFC">
              <w:rPr>
                <w:rFonts w:ascii="Times New Roman"/>
                <w:b/>
                <w:i/>
                <w:sz w:val="18"/>
                <w:szCs w:val="18"/>
              </w:rPr>
              <w:t xml:space="preserve"> 2011 г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.р. в сезоне</w:t>
            </w:r>
          </w:p>
          <w:p w:rsidR="00A126EF" w:rsidRDefault="00A126EF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2021-2022 г.</w:t>
            </w:r>
          </w:p>
          <w:p w:rsidR="00A126EF" w:rsidRDefault="00A126EF" w:rsidP="00173DFC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AA4AC1" w:rsidRDefault="00AA4AC1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14.30-</w:t>
            </w:r>
            <w:r w:rsidR="002030F4">
              <w:rPr>
                <w:rFonts w:ascii="Times New Roman"/>
                <w:b/>
                <w:i/>
                <w:sz w:val="18"/>
                <w:szCs w:val="18"/>
              </w:rPr>
              <w:t>16.15</w:t>
            </w: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AA4AC1" w:rsidRPr="00606CCE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AA4AC1" w:rsidRDefault="00AA4AC1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030F4" w:rsidTr="002030F4">
        <w:trPr>
          <w:trHeight w:val="207"/>
        </w:trPr>
        <w:tc>
          <w:tcPr>
            <w:tcW w:w="2381" w:type="dxa"/>
            <w:vMerge w:val="restart"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2030F4" w:rsidRPr="00650A4C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15.30-17.00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2030F4" w:rsidRPr="00D1638E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15.45-16.00</w:t>
            </w: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2030F4" w:rsidRPr="007B5FE2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030F4" w:rsidTr="00606CCE">
        <w:trPr>
          <w:trHeight w:val="207"/>
        </w:trPr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2030F4" w:rsidRPr="00D1638E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030F4" w:rsidRPr="007B5FE2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/>
                <w:b/>
                <w:i/>
                <w:sz w:val="18"/>
              </w:rPr>
              <w:t>15.00-15.15</w:t>
            </w:r>
          </w:p>
        </w:tc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606CCE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2030F4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7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.00-1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8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.00</w:t>
            </w:r>
          </w:p>
        </w:tc>
      </w:tr>
      <w:tr w:rsidR="002030F4" w:rsidTr="00606CCE">
        <w:trPr>
          <w:trHeight w:val="207"/>
        </w:trPr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2030F4" w:rsidRDefault="002030F4" w:rsidP="00180220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15.30—16.45</w:t>
            </w:r>
          </w:p>
        </w:tc>
        <w:tc>
          <w:tcPr>
            <w:tcW w:w="2381" w:type="dxa"/>
            <w:vMerge/>
            <w:shd w:val="clear" w:color="auto" w:fill="FDE9D9" w:themeFill="accent6" w:themeFillTint="33"/>
            <w:vAlign w:val="center"/>
          </w:tcPr>
          <w:p w:rsidR="002030F4" w:rsidRPr="00D1638E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030F4" w:rsidRPr="007B5FE2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030F4" w:rsidTr="002030F4">
        <w:trPr>
          <w:trHeight w:val="207"/>
        </w:trPr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Заливка льда</w:t>
            </w:r>
          </w:p>
          <w:p w:rsidR="002030F4" w:rsidRPr="00D1638E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14.15-14.30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ABF8F" w:themeFill="accent6" w:themeFillTint="99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4D0C7B" w:rsidRDefault="004D0C7B" w:rsidP="004D0C7B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2030F4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Мочалова А.С.</w:t>
            </w:r>
          </w:p>
          <w:p w:rsidR="002030F4" w:rsidRPr="005A166D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2030F4" w:rsidRPr="00F75CE2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15.15—16.30</w:t>
            </w:r>
          </w:p>
        </w:tc>
        <w:tc>
          <w:tcPr>
            <w:tcW w:w="2381" w:type="dxa"/>
            <w:vMerge w:val="restart"/>
            <w:shd w:val="clear" w:color="auto" w:fill="C6D9F1" w:themeFill="text2" w:themeFillTint="33"/>
            <w:vAlign w:val="center"/>
          </w:tcPr>
          <w:p w:rsidR="00606CCE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06CCE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06CCE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606CCE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2030F4" w:rsidRDefault="00606CCE" w:rsidP="00606CCE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17.00-18.00</w:t>
            </w:r>
          </w:p>
        </w:tc>
      </w:tr>
      <w:tr w:rsidR="002030F4" w:rsidTr="002030F4">
        <w:trPr>
          <w:trHeight w:val="207"/>
        </w:trPr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lastRenderedPageBreak/>
              <w:t>ДЮСШ Спартак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16.00-17.15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2030F4" w:rsidRPr="00F75CE2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C6D9F1" w:themeFill="text2" w:themeFillTint="33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030F4" w:rsidTr="002030F4">
        <w:trPr>
          <w:trHeight w:val="240"/>
        </w:trPr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00B0F0"/>
            <w:vAlign w:val="center"/>
          </w:tcPr>
          <w:p w:rsidR="002030F4" w:rsidRDefault="002030F4" w:rsidP="0083347A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Первенство Нижегородской области по хоккею среди юношей 2005-2006г.р. в сезоне 2021-2022 г.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Pr="00D1638E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14.30—17.00</w:t>
            </w: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030F4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16.15-16.30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2030F4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2030F4" w:rsidRPr="00CB5882" w:rsidRDefault="002030F4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2030F4">
              <w:rPr>
                <w:rFonts w:ascii="Times New Roman"/>
                <w:b/>
                <w:i/>
                <w:sz w:val="18"/>
                <w:szCs w:val="18"/>
                <w:shd w:val="clear" w:color="auto" w:fill="FFFFFF" w:themeFill="background1"/>
              </w:rPr>
              <w:t>16.</w:t>
            </w: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 w:themeFill="background1"/>
              </w:rPr>
              <w:t>30</w:t>
            </w:r>
            <w:r w:rsidRPr="002030F4">
              <w:rPr>
                <w:rFonts w:ascii="Times New Roman"/>
                <w:b/>
                <w:i/>
                <w:sz w:val="18"/>
                <w:szCs w:val="18"/>
                <w:shd w:val="clear" w:color="auto" w:fill="FFFFFF" w:themeFill="background1"/>
              </w:rPr>
              <w:t>-</w:t>
            </w: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 w:themeFill="background1"/>
              </w:rPr>
              <w:t>16.45</w:t>
            </w:r>
          </w:p>
        </w:tc>
        <w:tc>
          <w:tcPr>
            <w:tcW w:w="2381" w:type="dxa"/>
            <w:vMerge/>
            <w:shd w:val="clear" w:color="auto" w:fill="C6D9F1" w:themeFill="text2" w:themeFillTint="33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2030F4" w:rsidTr="0083347A">
        <w:trPr>
          <w:trHeight w:val="360"/>
        </w:trPr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2030F4" w:rsidRDefault="002030F4" w:rsidP="0083347A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00B0F0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Домашние игры первенства России «Приволжья» по хоккею среди юношей 2006 г.р. в сезоне</w:t>
            </w: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 xml:space="preserve"> 2021-2022 г.</w:t>
            </w:r>
          </w:p>
          <w:p w:rsidR="002030F4" w:rsidRDefault="002030F4" w:rsidP="00173DFC">
            <w:pPr>
              <w:spacing w:after="0" w:line="240" w:lineRule="auto"/>
              <w:contextualSpacing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16.45-18.45</w:t>
            </w:r>
          </w:p>
        </w:tc>
        <w:tc>
          <w:tcPr>
            <w:tcW w:w="2381" w:type="dxa"/>
            <w:vMerge/>
            <w:shd w:val="clear" w:color="auto" w:fill="C6D9F1" w:themeFill="text2" w:themeFillTint="33"/>
            <w:vAlign w:val="center"/>
          </w:tcPr>
          <w:p w:rsidR="002030F4" w:rsidRDefault="002030F4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173DFC" w:rsidTr="0083347A">
        <w:trPr>
          <w:trHeight w:val="207"/>
        </w:trPr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173DFC" w:rsidRPr="00650A4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D31ECE">
              <w:rPr>
                <w:rFonts w:ascii="Times New Roman"/>
                <w:b/>
                <w:i/>
                <w:sz w:val="18"/>
                <w:szCs w:val="18"/>
              </w:rPr>
              <w:t>17</w:t>
            </w:r>
            <w:r>
              <w:rPr>
                <w:rFonts w:ascii="Times New Roman"/>
                <w:b/>
                <w:i/>
                <w:sz w:val="18"/>
                <w:szCs w:val="18"/>
              </w:rPr>
              <w:t>.00-17.15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16.45-17.00</w:t>
            </w: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173DFC" w:rsidRPr="00D1638E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17.15.-17.30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173DFC" w:rsidRPr="007B5FE2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C6D9F1" w:themeFill="text2" w:themeFillTint="33"/>
            <w:vAlign w:val="center"/>
          </w:tcPr>
          <w:p w:rsidR="00173DFC" w:rsidRDefault="00173DFC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C24A55">
        <w:trPr>
          <w:trHeight w:val="499"/>
        </w:trPr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06CCE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606CCE" w:rsidRPr="005A166D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5A166D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606CCE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16.30-17.45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06CCE" w:rsidRPr="007B5FE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Pr="0032669A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Технические работы</w:t>
            </w:r>
          </w:p>
        </w:tc>
      </w:tr>
      <w:tr w:rsidR="00606CCE" w:rsidTr="002030F4">
        <w:trPr>
          <w:trHeight w:val="207"/>
        </w:trPr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Pr="0092176C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18.45-19.00</w:t>
            </w: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2030F4">
        <w:trPr>
          <w:trHeight w:val="207"/>
        </w:trPr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606CCE" w:rsidRPr="00650A4C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17.00-18.15</w:t>
            </w:r>
          </w:p>
        </w:tc>
        <w:tc>
          <w:tcPr>
            <w:tcW w:w="2381" w:type="dxa"/>
            <w:vMerge/>
            <w:shd w:val="clear" w:color="auto" w:fill="00B0F0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 w:val="restart"/>
            <w:shd w:val="clear" w:color="auto" w:fill="FABF8F" w:themeFill="accent6" w:themeFillTint="99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Мочалова А.С.</w:t>
            </w:r>
          </w:p>
          <w:p w:rsidR="00606CCE" w:rsidRPr="009C054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 w:rsidRPr="00CC10DB">
              <w:rPr>
                <w:rFonts w:ascii="Times New Roman"/>
                <w:i/>
                <w:sz w:val="18"/>
                <w:szCs w:val="18"/>
              </w:rPr>
              <w:t>Фигурное катание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17.30-18.30</w:t>
            </w: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Pr="00D8194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2030F4">
        <w:trPr>
          <w:trHeight w:val="321"/>
        </w:trPr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  <w:shd w:val="clear" w:color="auto" w:fill="FFFFFF"/>
              </w:rPr>
              <w:t>17.00-17.15</w:t>
            </w:r>
          </w:p>
        </w:tc>
        <w:tc>
          <w:tcPr>
            <w:tcW w:w="2381" w:type="dxa"/>
            <w:vMerge/>
            <w:shd w:val="clear" w:color="auto" w:fill="FABF8F" w:themeFill="accent6" w:themeFillTint="99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17.45-18.00</w:t>
            </w:r>
          </w:p>
        </w:tc>
        <w:tc>
          <w:tcPr>
            <w:tcW w:w="2381" w:type="dxa"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Платная группа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20"/>
                <w:szCs w:val="22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 xml:space="preserve">Отв. </w:t>
            </w:r>
            <w:proofErr w:type="spellStart"/>
            <w:r>
              <w:rPr>
                <w:rFonts w:ascii="Times New Roman"/>
                <w:b/>
                <w:i/>
                <w:sz w:val="20"/>
                <w:szCs w:val="22"/>
              </w:rPr>
              <w:t>Трусилин</w:t>
            </w:r>
            <w:proofErr w:type="spellEnd"/>
            <w:r>
              <w:rPr>
                <w:rFonts w:ascii="Times New Roman"/>
                <w:b/>
                <w:i/>
                <w:sz w:val="20"/>
                <w:szCs w:val="22"/>
              </w:rPr>
              <w:t xml:space="preserve"> Д.А.</w:t>
            </w:r>
          </w:p>
          <w:p w:rsidR="00606CCE" w:rsidRPr="00D8194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20"/>
                <w:szCs w:val="22"/>
              </w:rPr>
              <w:t>19.00-20.30</w:t>
            </w: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2030F4">
        <w:trPr>
          <w:trHeight w:val="58"/>
        </w:trPr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18.30-18.45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606CCE" w:rsidRPr="00D8194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20.45-20.45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163393">
        <w:trPr>
          <w:trHeight w:val="207"/>
        </w:trPr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606CCE" w:rsidRPr="00650A4C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18.30-18.45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18.15-18.30</w:t>
            </w: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ХК «Металлург»</w:t>
            </w:r>
          </w:p>
          <w:p w:rsidR="00606CCE" w:rsidRPr="00CC10D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А.А.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06CCE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18.00-20.00</w:t>
            </w:r>
          </w:p>
        </w:tc>
        <w:tc>
          <w:tcPr>
            <w:tcW w:w="2381" w:type="dxa"/>
            <w:vMerge w:val="restart"/>
            <w:shd w:val="clear" w:color="auto" w:fill="B8CCE4" w:themeFill="accent1" w:themeFillTint="6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Массовое катание</w:t>
            </w:r>
          </w:p>
          <w:p w:rsidR="00606CCE" w:rsidRPr="002030F4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20.45-21.45</w:t>
            </w: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C30F1B">
        <w:trPr>
          <w:trHeight w:val="207"/>
        </w:trPr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Курганский А.В.</w:t>
            </w:r>
          </w:p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17.15-18.30</w:t>
            </w: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7B5FE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C30F1B">
        <w:trPr>
          <w:trHeight w:val="207"/>
        </w:trPr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06CCE" w:rsidRPr="00650A4C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18.30-20.00</w:t>
            </w: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Pr="00D1638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7B5FE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C30F1B">
        <w:trPr>
          <w:trHeight w:val="20"/>
        </w:trPr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606CCE" w:rsidRDefault="00606CCE" w:rsidP="00163393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606CCE" w:rsidRPr="00163393" w:rsidRDefault="00606CCE" w:rsidP="00163393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18.30-18.45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7B5FE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163393">
        <w:trPr>
          <w:trHeight w:val="207"/>
        </w:trPr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hd w:val="clear" w:color="auto" w:fill="DDD9C3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Демин А.Н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hd w:val="clear" w:color="auto" w:fill="DDD9C3"/>
              </w:rPr>
              <w:t>20.15-21.45</w:t>
            </w:r>
          </w:p>
        </w:tc>
        <w:tc>
          <w:tcPr>
            <w:tcW w:w="2381" w:type="dxa"/>
            <w:vMerge w:val="restart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ХК «Металлург»</w:t>
            </w:r>
          </w:p>
          <w:p w:rsidR="00606CCE" w:rsidRPr="00CC10D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А.А.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7B5FE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2030F4">
        <w:trPr>
          <w:trHeight w:val="1056"/>
        </w:trPr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00"/>
            <w:vAlign w:val="center"/>
          </w:tcPr>
          <w:p w:rsidR="00606CCE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ДЮСШ Спартак</w:t>
            </w:r>
          </w:p>
          <w:p w:rsidR="00606CCE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Карпычев А.С.</w:t>
            </w:r>
          </w:p>
          <w:p w:rsidR="00606CCE" w:rsidRDefault="00606CCE" w:rsidP="002030F4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18.45-20.00</w:t>
            </w: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7B5FE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173DFC">
        <w:trPr>
          <w:trHeight w:val="20"/>
        </w:trPr>
        <w:tc>
          <w:tcPr>
            <w:tcW w:w="2381" w:type="dxa"/>
            <w:shd w:val="clear" w:color="auto" w:fill="FFFFFF" w:themeFill="background1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606CCE" w:rsidRPr="00650A4C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20.00-20.15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24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Заливка льда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24"/>
              </w:rPr>
              <w:t>20.00-20.15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Заливка льда</w:t>
            </w:r>
          </w:p>
          <w:p w:rsidR="00606CCE" w:rsidRPr="000E77CF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20.00-20.15</w:t>
            </w: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7B5FE2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  <w:tr w:rsidR="00606CCE" w:rsidTr="00FB0882">
        <w:trPr>
          <w:trHeight w:val="2113"/>
        </w:trPr>
        <w:tc>
          <w:tcPr>
            <w:tcW w:w="2381" w:type="dxa"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Отв. Варламов Д.К.</w:t>
            </w:r>
          </w:p>
          <w:p w:rsidR="00606CCE" w:rsidRPr="00D8194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  <w:szCs w:val="18"/>
              </w:rPr>
            </w:pPr>
            <w:r>
              <w:rPr>
                <w:rFonts w:ascii="Times New Roman"/>
                <w:i/>
                <w:sz w:val="18"/>
                <w:szCs w:val="18"/>
              </w:rPr>
              <w:t>Хоккей</w:t>
            </w:r>
          </w:p>
          <w:p w:rsidR="00606CCE" w:rsidRPr="00650A4C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  <w:szCs w:val="18"/>
              </w:rPr>
              <w:t>20.15-21.45</w:t>
            </w:r>
          </w:p>
        </w:tc>
        <w:tc>
          <w:tcPr>
            <w:tcW w:w="2381" w:type="dxa"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ХК «Металлург»</w:t>
            </w:r>
          </w:p>
          <w:p w:rsidR="00606CCE" w:rsidRPr="00CC10DB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i/>
                <w:sz w:val="18"/>
              </w:rPr>
            </w:pPr>
            <w:r>
              <w:rPr>
                <w:rFonts w:ascii="Times New Roman"/>
                <w:b/>
                <w:i/>
                <w:sz w:val="18"/>
              </w:rPr>
              <w:t>Князев А.А.</w:t>
            </w:r>
          </w:p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>
              <w:rPr>
                <w:rFonts w:ascii="Times New Roman"/>
                <w:b/>
                <w:i/>
                <w:sz w:val="18"/>
              </w:rPr>
              <w:t>20.15-21.45</w:t>
            </w:r>
          </w:p>
        </w:tc>
        <w:tc>
          <w:tcPr>
            <w:tcW w:w="2381" w:type="dxa"/>
            <w:shd w:val="clear" w:color="auto" w:fill="DDD9C3" w:themeFill="background2" w:themeFillShade="E6"/>
            <w:vAlign w:val="center"/>
          </w:tcPr>
          <w:p w:rsidR="00606CCE" w:rsidRPr="00020EA8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АО "ВМЗ" ИТЦ</w:t>
            </w:r>
          </w:p>
          <w:p w:rsidR="00606CCE" w:rsidRPr="00020EA8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Платная группа</w:t>
            </w:r>
          </w:p>
          <w:p w:rsidR="00606CCE" w:rsidRPr="00C92796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>отв. Аникин А.В.</w:t>
            </w:r>
          </w:p>
          <w:p w:rsidR="00606CCE" w:rsidRPr="00020EA8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4"/>
                <w:szCs w:val="18"/>
              </w:rPr>
            </w:pPr>
            <w:r w:rsidRPr="00020EA8">
              <w:rPr>
                <w:rFonts w:ascii="Times New Roman"/>
                <w:b/>
                <w:i/>
                <w:sz w:val="18"/>
                <w:szCs w:val="18"/>
              </w:rPr>
              <w:t xml:space="preserve">20.15-21.15 </w:t>
            </w:r>
            <w:r w:rsidRPr="00020EA8">
              <w:rPr>
                <w:rFonts w:ascii="Times New Roman"/>
                <w:b/>
                <w:i/>
                <w:sz w:val="14"/>
                <w:szCs w:val="18"/>
              </w:rPr>
              <w:t>(договор с АО ВМЗ)</w:t>
            </w:r>
          </w:p>
          <w:p w:rsidR="00606CCE" w:rsidRPr="00D1638E" w:rsidRDefault="00606CCE" w:rsidP="00163393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40"/>
                <w:szCs w:val="40"/>
              </w:rPr>
            </w:pPr>
            <w:r w:rsidRPr="00020EA8">
              <w:rPr>
                <w:rFonts w:ascii="Times New Roman"/>
                <w:b/>
                <w:i/>
                <w:sz w:val="16"/>
                <w:szCs w:val="18"/>
              </w:rPr>
              <w:t>21.15-21.45(</w:t>
            </w:r>
            <w:r w:rsidRPr="00020EA8">
              <w:rPr>
                <w:rFonts w:ascii="Times New Roman"/>
                <w:i/>
                <w:sz w:val="14"/>
                <w:szCs w:val="18"/>
              </w:rPr>
              <w:t>оплата наличными)</w:t>
            </w: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FFFF00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B8CCE4" w:themeFill="accent1" w:themeFillTint="66"/>
            <w:vAlign w:val="center"/>
          </w:tcPr>
          <w:p w:rsidR="00606CCE" w:rsidRPr="003C760A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DDD9C3" w:themeFill="background2" w:themeFillShade="E6"/>
            <w:vAlign w:val="center"/>
          </w:tcPr>
          <w:p w:rsidR="00606CCE" w:rsidRDefault="00606CCE" w:rsidP="00173DFC">
            <w:pPr>
              <w:spacing w:after="0" w:line="240" w:lineRule="auto"/>
              <w:contextualSpacing/>
              <w:jc w:val="center"/>
              <w:rPr>
                <w:rFonts w:ascii="Times New Roman"/>
                <w:b/>
                <w:i/>
                <w:sz w:val="18"/>
                <w:szCs w:val="18"/>
              </w:rPr>
            </w:pPr>
          </w:p>
        </w:tc>
      </w:tr>
    </w:tbl>
    <w:p w:rsidR="00EF1358" w:rsidRDefault="00097CAA" w:rsidP="00F75CE2">
      <w:pPr>
        <w:spacing w:after="0" w:line="240" w:lineRule="auto"/>
        <w:ind w:left="-993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 xml:space="preserve"> </w:t>
      </w:r>
    </w:p>
    <w:p w:rsidR="0032669A" w:rsidRDefault="0032669A" w:rsidP="00C52BF3">
      <w:pPr>
        <w:spacing w:after="0" w:line="240" w:lineRule="auto"/>
        <w:rPr>
          <w:rFonts w:ascii="Times New Roman"/>
          <w:b/>
          <w:i/>
          <w:sz w:val="20"/>
          <w:szCs w:val="22"/>
        </w:rPr>
      </w:pPr>
    </w:p>
    <w:p w:rsidR="00D8415C" w:rsidRPr="00C52BF3" w:rsidRDefault="00EF1358" w:rsidP="00C52BF3">
      <w:pPr>
        <w:spacing w:after="0" w:line="240" w:lineRule="auto"/>
        <w:rPr>
          <w:rFonts w:ascii="Times New Roman"/>
          <w:b/>
          <w:i/>
          <w:sz w:val="20"/>
          <w:szCs w:val="22"/>
        </w:rPr>
      </w:pPr>
      <w:r>
        <w:rPr>
          <w:rFonts w:ascii="Times New Roman"/>
          <w:b/>
          <w:i/>
          <w:sz w:val="20"/>
          <w:szCs w:val="22"/>
        </w:rPr>
        <w:t>Составил: Инструктор – методист                                  К.Д. Царева                            Согласовано: Зам. директора по ФСР                                    Е.М. Чайка</w:t>
      </w:r>
    </w:p>
    <w:sectPr w:rsidR="00D8415C" w:rsidRPr="00C52BF3" w:rsidSect="00911A3E">
      <w:pgSz w:w="16838" w:h="11906" w:orient="landscape"/>
      <w:pgMar w:top="0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72"/>
    <w:rsid w:val="00011A26"/>
    <w:rsid w:val="00017202"/>
    <w:rsid w:val="00020EA8"/>
    <w:rsid w:val="00027397"/>
    <w:rsid w:val="00032C8E"/>
    <w:rsid w:val="00060160"/>
    <w:rsid w:val="00061B26"/>
    <w:rsid w:val="00080740"/>
    <w:rsid w:val="000827F2"/>
    <w:rsid w:val="00083E2D"/>
    <w:rsid w:val="00097CAA"/>
    <w:rsid w:val="000A1CDE"/>
    <w:rsid w:val="000A57A8"/>
    <w:rsid w:val="000C2B27"/>
    <w:rsid w:val="000C421A"/>
    <w:rsid w:val="000E77CF"/>
    <w:rsid w:val="000F7E5D"/>
    <w:rsid w:val="00100019"/>
    <w:rsid w:val="001019B2"/>
    <w:rsid w:val="00145F4F"/>
    <w:rsid w:val="001534D3"/>
    <w:rsid w:val="00163393"/>
    <w:rsid w:val="00165557"/>
    <w:rsid w:val="0016637B"/>
    <w:rsid w:val="00173DFC"/>
    <w:rsid w:val="0017616D"/>
    <w:rsid w:val="00180220"/>
    <w:rsid w:val="0018476E"/>
    <w:rsid w:val="002030F4"/>
    <w:rsid w:val="0022367B"/>
    <w:rsid w:val="002427F6"/>
    <w:rsid w:val="002622A5"/>
    <w:rsid w:val="0029166A"/>
    <w:rsid w:val="002C4E92"/>
    <w:rsid w:val="003105A2"/>
    <w:rsid w:val="003127AD"/>
    <w:rsid w:val="00316762"/>
    <w:rsid w:val="0032669A"/>
    <w:rsid w:val="00337DFA"/>
    <w:rsid w:val="00375339"/>
    <w:rsid w:val="00376618"/>
    <w:rsid w:val="0039415C"/>
    <w:rsid w:val="003B7739"/>
    <w:rsid w:val="003C2FFF"/>
    <w:rsid w:val="003C760A"/>
    <w:rsid w:val="00400341"/>
    <w:rsid w:val="004023DD"/>
    <w:rsid w:val="004128B2"/>
    <w:rsid w:val="004512BA"/>
    <w:rsid w:val="004575AA"/>
    <w:rsid w:val="0046561E"/>
    <w:rsid w:val="00484CAB"/>
    <w:rsid w:val="004958C6"/>
    <w:rsid w:val="004978CF"/>
    <w:rsid w:val="004C4400"/>
    <w:rsid w:val="004D0C7B"/>
    <w:rsid w:val="004E5AEA"/>
    <w:rsid w:val="005003CA"/>
    <w:rsid w:val="00523A97"/>
    <w:rsid w:val="00547F6A"/>
    <w:rsid w:val="00582A98"/>
    <w:rsid w:val="005945EF"/>
    <w:rsid w:val="005958B7"/>
    <w:rsid w:val="005A166D"/>
    <w:rsid w:val="005A2493"/>
    <w:rsid w:val="005B209A"/>
    <w:rsid w:val="005B6A95"/>
    <w:rsid w:val="005C136C"/>
    <w:rsid w:val="00606CCE"/>
    <w:rsid w:val="00643D35"/>
    <w:rsid w:val="00650A4C"/>
    <w:rsid w:val="00653473"/>
    <w:rsid w:val="00660629"/>
    <w:rsid w:val="0067055F"/>
    <w:rsid w:val="00671A1C"/>
    <w:rsid w:val="00682B6B"/>
    <w:rsid w:val="006B6126"/>
    <w:rsid w:val="006D3110"/>
    <w:rsid w:val="006D5194"/>
    <w:rsid w:val="00732957"/>
    <w:rsid w:val="00733B30"/>
    <w:rsid w:val="00747747"/>
    <w:rsid w:val="00756FA6"/>
    <w:rsid w:val="007A1C4B"/>
    <w:rsid w:val="007B5FE2"/>
    <w:rsid w:val="007E4537"/>
    <w:rsid w:val="00801A3A"/>
    <w:rsid w:val="00811F24"/>
    <w:rsid w:val="0081278B"/>
    <w:rsid w:val="0083347A"/>
    <w:rsid w:val="00851CFE"/>
    <w:rsid w:val="008813D9"/>
    <w:rsid w:val="0089681D"/>
    <w:rsid w:val="008B1BAD"/>
    <w:rsid w:val="008B2C6E"/>
    <w:rsid w:val="008C4E88"/>
    <w:rsid w:val="008F57FF"/>
    <w:rsid w:val="00904450"/>
    <w:rsid w:val="00911A3E"/>
    <w:rsid w:val="009205A9"/>
    <w:rsid w:val="0092176C"/>
    <w:rsid w:val="00931C29"/>
    <w:rsid w:val="00956CB2"/>
    <w:rsid w:val="00992130"/>
    <w:rsid w:val="00994A4A"/>
    <w:rsid w:val="009A5121"/>
    <w:rsid w:val="009A6748"/>
    <w:rsid w:val="009C0542"/>
    <w:rsid w:val="009F3F3E"/>
    <w:rsid w:val="00A126EF"/>
    <w:rsid w:val="00A1776C"/>
    <w:rsid w:val="00A17A3B"/>
    <w:rsid w:val="00A17C62"/>
    <w:rsid w:val="00A22B23"/>
    <w:rsid w:val="00A84B9C"/>
    <w:rsid w:val="00A86913"/>
    <w:rsid w:val="00AA4AC1"/>
    <w:rsid w:val="00AC257A"/>
    <w:rsid w:val="00AD1D1E"/>
    <w:rsid w:val="00AD6835"/>
    <w:rsid w:val="00AE4BC9"/>
    <w:rsid w:val="00AF15F8"/>
    <w:rsid w:val="00AF1FB2"/>
    <w:rsid w:val="00B13DC1"/>
    <w:rsid w:val="00B33BFF"/>
    <w:rsid w:val="00B41034"/>
    <w:rsid w:val="00B8046D"/>
    <w:rsid w:val="00B81905"/>
    <w:rsid w:val="00B87D1F"/>
    <w:rsid w:val="00BA215E"/>
    <w:rsid w:val="00BE156F"/>
    <w:rsid w:val="00BE1B4C"/>
    <w:rsid w:val="00C11C52"/>
    <w:rsid w:val="00C335D2"/>
    <w:rsid w:val="00C460B0"/>
    <w:rsid w:val="00C52BF3"/>
    <w:rsid w:val="00C6133A"/>
    <w:rsid w:val="00C761A8"/>
    <w:rsid w:val="00C77E56"/>
    <w:rsid w:val="00C86536"/>
    <w:rsid w:val="00C910A6"/>
    <w:rsid w:val="00C92796"/>
    <w:rsid w:val="00CB5882"/>
    <w:rsid w:val="00CB7C51"/>
    <w:rsid w:val="00CC10DB"/>
    <w:rsid w:val="00CC67AF"/>
    <w:rsid w:val="00CF20A4"/>
    <w:rsid w:val="00D03FA1"/>
    <w:rsid w:val="00D1638E"/>
    <w:rsid w:val="00D27512"/>
    <w:rsid w:val="00D31458"/>
    <w:rsid w:val="00D31ECE"/>
    <w:rsid w:val="00D31F19"/>
    <w:rsid w:val="00D66A6D"/>
    <w:rsid w:val="00D77689"/>
    <w:rsid w:val="00D8194B"/>
    <w:rsid w:val="00D8415C"/>
    <w:rsid w:val="00D922E8"/>
    <w:rsid w:val="00DA59F2"/>
    <w:rsid w:val="00DA7200"/>
    <w:rsid w:val="00DD1B17"/>
    <w:rsid w:val="00DE1C4E"/>
    <w:rsid w:val="00DF242D"/>
    <w:rsid w:val="00E0655A"/>
    <w:rsid w:val="00E17C6D"/>
    <w:rsid w:val="00E27972"/>
    <w:rsid w:val="00E342B4"/>
    <w:rsid w:val="00E43E45"/>
    <w:rsid w:val="00E44F04"/>
    <w:rsid w:val="00E503AC"/>
    <w:rsid w:val="00E54C89"/>
    <w:rsid w:val="00E55137"/>
    <w:rsid w:val="00E604F3"/>
    <w:rsid w:val="00E7495B"/>
    <w:rsid w:val="00E74BC1"/>
    <w:rsid w:val="00E806DE"/>
    <w:rsid w:val="00E81DA0"/>
    <w:rsid w:val="00EC179B"/>
    <w:rsid w:val="00ED53F5"/>
    <w:rsid w:val="00EE0DEF"/>
    <w:rsid w:val="00EE202E"/>
    <w:rsid w:val="00EF1358"/>
    <w:rsid w:val="00EF3A56"/>
    <w:rsid w:val="00EF7B1B"/>
    <w:rsid w:val="00F02CE3"/>
    <w:rsid w:val="00F3161C"/>
    <w:rsid w:val="00F31DAC"/>
    <w:rsid w:val="00F31E92"/>
    <w:rsid w:val="00F327A2"/>
    <w:rsid w:val="00F457E1"/>
    <w:rsid w:val="00F63683"/>
    <w:rsid w:val="00F712CC"/>
    <w:rsid w:val="00F75CE2"/>
    <w:rsid w:val="00F769C0"/>
    <w:rsid w:val="00FA1C9F"/>
    <w:rsid w:val="00FA4184"/>
    <w:rsid w:val="00FA6DD4"/>
    <w:rsid w:val="00FB046F"/>
    <w:rsid w:val="00FC5E8A"/>
    <w:rsid w:val="00FE5639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C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A1C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A1C"/>
    <w:rPr>
      <w:rFonts w:ascii="Calibri" w:eastAsia="Times New Roman" w:hAnsi="Times New Roman" w:cs="Times New Roman"/>
      <w:b/>
      <w:sz w:val="16"/>
      <w:szCs w:val="20"/>
      <w:lang w:val="x-none" w:eastAsia="x-none"/>
    </w:rPr>
  </w:style>
  <w:style w:type="table" w:customStyle="1" w:styleId="3">
    <w:name w:val="Календарь 3"/>
    <w:basedOn w:val="a1"/>
    <w:uiPriority w:val="99"/>
    <w:qFormat/>
    <w:rsid w:val="00F75CE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A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C"/>
    <w:rPr>
      <w:rFonts w:ascii="Calibri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1A1C"/>
    <w:pPr>
      <w:keepNext/>
      <w:spacing w:after="0" w:line="240" w:lineRule="auto"/>
      <w:jc w:val="center"/>
      <w:outlineLvl w:val="0"/>
    </w:pPr>
    <w:rPr>
      <w:b/>
      <w:color w:val="auto"/>
      <w:sz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A1C"/>
    <w:rPr>
      <w:rFonts w:ascii="Calibri" w:eastAsia="Times New Roman" w:hAnsi="Times New Roman" w:cs="Times New Roman"/>
      <w:b/>
      <w:sz w:val="16"/>
      <w:szCs w:val="20"/>
      <w:lang w:val="x-none" w:eastAsia="x-none"/>
    </w:rPr>
  </w:style>
  <w:style w:type="table" w:customStyle="1" w:styleId="3">
    <w:name w:val="Календарь 3"/>
    <w:basedOn w:val="a1"/>
    <w:uiPriority w:val="99"/>
    <w:qFormat/>
    <w:rsid w:val="00F75CE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09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CA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0BCA-1A80-46ED-B026-9828EDFC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CHAYKA_EM</dc:creator>
  <cp:lastModifiedBy>CHAYKA_EM</cp:lastModifiedBy>
  <cp:revision>29</cp:revision>
  <cp:lastPrinted>2021-12-05T09:09:00Z</cp:lastPrinted>
  <dcterms:created xsi:type="dcterms:W3CDTF">2021-11-25T12:00:00Z</dcterms:created>
  <dcterms:modified xsi:type="dcterms:W3CDTF">2021-12-05T09:10:00Z</dcterms:modified>
</cp:coreProperties>
</file>